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1681" w14:textId="77777777" w:rsidR="00276120" w:rsidRPr="00910138" w:rsidRDefault="00276120" w:rsidP="00276120">
      <w:pPr>
        <w:pStyle w:val="a3"/>
        <w:spacing w:before="20" w:line="216" w:lineRule="auto"/>
        <w:ind w:left="1217" w:right="1712"/>
        <w:jc w:val="center"/>
        <w:rPr>
          <w:rFonts w:ascii="標楷體" w:eastAsia="標楷體" w:hAnsi="標楷體"/>
          <w:color w:val="000000" w:themeColor="text1"/>
        </w:rPr>
      </w:pPr>
      <w:r w:rsidRPr="00910138">
        <w:rPr>
          <w:rFonts w:ascii="標楷體" w:eastAsia="標楷體" w:hAnsi="標楷體"/>
          <w:color w:val="000000" w:themeColor="text1"/>
          <w:spacing w:val="-2"/>
        </w:rPr>
        <w:t>宜蘭縣大湖國民小學彈性課程~【唱作劇佳】素養導向學習活動設</w:t>
      </w:r>
      <w:r w:rsidRPr="00910138">
        <w:rPr>
          <w:rFonts w:ascii="標楷體" w:eastAsia="標楷體" w:hAnsi="標楷體"/>
          <w:color w:val="000000" w:themeColor="text1"/>
          <w:spacing w:val="-10"/>
        </w:rPr>
        <w:t>計</w:t>
      </w:r>
    </w:p>
    <w:p w14:paraId="2EADFDF3" w14:textId="77777777" w:rsidR="00276120" w:rsidRPr="00910138" w:rsidRDefault="00276120" w:rsidP="00276120">
      <w:pPr>
        <w:pStyle w:val="a3"/>
        <w:spacing w:before="149"/>
        <w:ind w:right="494"/>
        <w:jc w:val="center"/>
        <w:rPr>
          <w:rFonts w:ascii="標楷體" w:eastAsia="標楷體" w:hAnsi="標楷體"/>
          <w:color w:val="000000" w:themeColor="text1"/>
        </w:rPr>
      </w:pPr>
      <w:r w:rsidRPr="00910138">
        <w:rPr>
          <w:rFonts w:ascii="標楷體" w:eastAsia="標楷體" w:hAnsi="標楷體"/>
          <w:color w:val="000000" w:themeColor="text1"/>
        </w:rPr>
        <w:t>(上學期</w:t>
      </w:r>
      <w:r w:rsidRPr="00910138">
        <w:rPr>
          <w:rFonts w:ascii="標楷體" w:eastAsia="標楷體" w:hAnsi="標楷體"/>
          <w:color w:val="000000" w:themeColor="text1"/>
          <w:spacing w:val="-10"/>
        </w:rPr>
        <w:t>)</w:t>
      </w:r>
    </w:p>
    <w:p w14:paraId="63F417C3" w14:textId="77777777" w:rsidR="00276120" w:rsidRPr="00910138" w:rsidRDefault="00276120" w:rsidP="00276120">
      <w:pPr>
        <w:pStyle w:val="a3"/>
        <w:spacing w:after="1"/>
        <w:rPr>
          <w:rFonts w:ascii="標楷體" w:eastAsia="標楷體" w:hAnsi="標楷體"/>
          <w:color w:val="000000" w:themeColor="text1"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192"/>
        <w:gridCol w:w="2770"/>
        <w:gridCol w:w="1716"/>
        <w:gridCol w:w="1123"/>
        <w:gridCol w:w="317"/>
        <w:gridCol w:w="535"/>
        <w:gridCol w:w="1543"/>
      </w:tblGrid>
      <w:tr w:rsidR="00276120" w:rsidRPr="00910138" w14:paraId="09474052" w14:textId="77777777" w:rsidTr="00781464">
        <w:trPr>
          <w:trHeight w:val="721"/>
        </w:trPr>
        <w:tc>
          <w:tcPr>
            <w:tcW w:w="217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06E6E" w14:textId="77777777" w:rsidR="00276120" w:rsidRPr="00910138" w:rsidRDefault="00276120" w:rsidP="00781464">
            <w:pPr>
              <w:pStyle w:val="TableParagraph"/>
              <w:spacing w:before="8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0D93C98" w14:textId="77777777" w:rsidR="00276120" w:rsidRPr="00910138" w:rsidRDefault="00276120" w:rsidP="00781464">
            <w:pPr>
              <w:pStyle w:val="TableParagraph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課程名稱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4365" w14:textId="77777777" w:rsidR="00276120" w:rsidRPr="00910138" w:rsidRDefault="00276120" w:rsidP="00781464">
            <w:pPr>
              <w:pStyle w:val="TableParagraph"/>
              <w:spacing w:before="73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暢遊老歌仔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47207" w14:textId="77777777" w:rsidR="00276120" w:rsidRPr="00910138" w:rsidRDefault="00276120" w:rsidP="00781464">
            <w:pPr>
              <w:pStyle w:val="TableParagraph"/>
              <w:spacing w:before="177"/>
              <w:ind w:left="33" w:right="7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4"/>
              </w:rPr>
              <w:t>設計者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597" w14:textId="77777777" w:rsidR="00276120" w:rsidRPr="00910138" w:rsidRDefault="00276120" w:rsidP="00781464">
            <w:pPr>
              <w:pStyle w:val="TableParagraph"/>
              <w:spacing w:before="73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鄭英珠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5A3E6" w14:textId="77777777" w:rsidR="00276120" w:rsidRPr="00910138" w:rsidRDefault="00276120" w:rsidP="00781464">
            <w:pPr>
              <w:pStyle w:val="TableParagraph"/>
              <w:spacing w:line="360" w:lineRule="exact"/>
              <w:ind w:left="118" w:right="24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協同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設計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FFD7391" w14:textId="77777777" w:rsidR="00276120" w:rsidRPr="00910138" w:rsidRDefault="00276120" w:rsidP="00781464">
            <w:pPr>
              <w:pStyle w:val="TableParagraph"/>
              <w:spacing w:before="73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劉麗玲</w:t>
            </w:r>
          </w:p>
        </w:tc>
      </w:tr>
      <w:tr w:rsidR="00276120" w:rsidRPr="00910138" w14:paraId="6A57BF2B" w14:textId="77777777" w:rsidTr="00781464">
        <w:trPr>
          <w:trHeight w:val="359"/>
        </w:trPr>
        <w:tc>
          <w:tcPr>
            <w:tcW w:w="217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B3793" w14:textId="77777777" w:rsidR="00276120" w:rsidRPr="00910138" w:rsidRDefault="00276120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B534" w14:textId="77777777" w:rsidR="00276120" w:rsidRPr="00910138" w:rsidRDefault="00276120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76B93" w14:textId="77777777" w:rsidR="00276120" w:rsidRPr="00910138" w:rsidRDefault="00276120" w:rsidP="00781464">
            <w:pPr>
              <w:pStyle w:val="TableParagraph"/>
              <w:spacing w:line="340" w:lineRule="exact"/>
              <w:ind w:left="33" w:right="5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學校參與教師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BE85" w14:textId="77777777" w:rsidR="00276120" w:rsidRPr="00910138" w:rsidRDefault="00276120" w:rsidP="00781464">
            <w:pPr>
              <w:pStyle w:val="TableParagraph"/>
              <w:spacing w:before="71" w:line="268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詹慧齡</w:t>
            </w:r>
          </w:p>
        </w:tc>
      </w:tr>
      <w:tr w:rsidR="00276120" w:rsidRPr="00910138" w14:paraId="38788B43" w14:textId="77777777" w:rsidTr="00781464">
        <w:trPr>
          <w:trHeight w:val="35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DC012" w14:textId="77777777" w:rsidR="00276120" w:rsidRPr="00910138" w:rsidRDefault="00276120" w:rsidP="00781464">
            <w:pPr>
              <w:pStyle w:val="TableParagraph"/>
              <w:spacing w:line="340" w:lineRule="exact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實施年級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826" w14:textId="77777777" w:rsidR="00276120" w:rsidRPr="00910138" w:rsidRDefault="00276120" w:rsidP="00781464">
            <w:pPr>
              <w:pStyle w:val="TableParagraph"/>
              <w:spacing w:before="63" w:line="27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低年級(一、二年級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CD9D4" w14:textId="77777777" w:rsidR="00276120" w:rsidRPr="00910138" w:rsidRDefault="00276120" w:rsidP="00781464">
            <w:pPr>
              <w:pStyle w:val="TableParagraph"/>
              <w:spacing w:line="340" w:lineRule="exact"/>
              <w:ind w:left="33" w:right="7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4"/>
              </w:rPr>
              <w:t>總節數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738E" w14:textId="77777777" w:rsidR="00276120" w:rsidRPr="00910138" w:rsidRDefault="00276120" w:rsidP="00781464">
            <w:pPr>
              <w:pStyle w:val="TableParagraph"/>
              <w:spacing w:before="63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EAC0" w14:textId="77777777" w:rsidR="00276120" w:rsidRPr="00910138" w:rsidRDefault="00276120" w:rsidP="00781464">
            <w:pPr>
              <w:pStyle w:val="TableParagraph"/>
              <w:spacing w:before="63" w:line="276" w:lineRule="exact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4"/>
              </w:rPr>
              <w:t xml:space="preserve">共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10</w:t>
            </w:r>
            <w:r w:rsidRPr="00910138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節，400</w:t>
            </w:r>
            <w:r w:rsidRPr="00910138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分鐘</w:t>
            </w:r>
          </w:p>
        </w:tc>
      </w:tr>
      <w:tr w:rsidR="00276120" w:rsidRPr="00910138" w14:paraId="32F94804" w14:textId="77777777" w:rsidTr="00781464">
        <w:trPr>
          <w:trHeight w:val="719"/>
        </w:trPr>
        <w:tc>
          <w:tcPr>
            <w:tcW w:w="217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3835612" w14:textId="77777777" w:rsidR="00276120" w:rsidRPr="00910138" w:rsidRDefault="00276120" w:rsidP="00781464">
            <w:pPr>
              <w:pStyle w:val="TableParagraph"/>
              <w:spacing w:before="175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課程類型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089A403" w14:textId="77777777" w:rsidR="00276120" w:rsidRPr="00910138" w:rsidRDefault="00276120" w:rsidP="00781464">
            <w:pPr>
              <w:pStyle w:val="TableParagraph"/>
              <w:spacing w:before="2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▇統整性主題/專題/</w:t>
            </w:r>
            <w:r w:rsidRPr="00910138">
              <w:rPr>
                <w:rFonts w:ascii="標楷體" w:eastAsia="標楷體" w:hAnsi="標楷體"/>
                <w:color w:val="000000" w:themeColor="text1"/>
                <w:spacing w:val="9"/>
                <w:sz w:val="24"/>
              </w:rPr>
              <w:t xml:space="preserve">議題探究課程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社團活動與技藝課程</w:t>
            </w:r>
          </w:p>
          <w:p w14:paraId="1B65FF21" w14:textId="77777777" w:rsidR="00276120" w:rsidRPr="00910138" w:rsidRDefault="00276120" w:rsidP="00781464">
            <w:pPr>
              <w:pStyle w:val="TableParagraph"/>
              <w:tabs>
                <w:tab w:val="left" w:pos="3091"/>
              </w:tabs>
              <w:spacing w:before="5" w:line="311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□特殊需求領域課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程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□其他類課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程</w:t>
            </w:r>
          </w:p>
        </w:tc>
      </w:tr>
      <w:tr w:rsidR="00276120" w:rsidRPr="00910138" w14:paraId="4FF3BCB5" w14:textId="77777777" w:rsidTr="00781464">
        <w:trPr>
          <w:trHeight w:val="390"/>
        </w:trPr>
        <w:tc>
          <w:tcPr>
            <w:tcW w:w="217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C8FAE" w14:textId="77777777" w:rsidR="00276120" w:rsidRPr="00910138" w:rsidRDefault="00276120" w:rsidP="00781464">
            <w:pPr>
              <w:pStyle w:val="TableParagraph"/>
              <w:spacing w:before="11" w:line="359" w:lineRule="exact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課程目標</w:t>
            </w:r>
          </w:p>
        </w:tc>
        <w:tc>
          <w:tcPr>
            <w:tcW w:w="800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430D1F7" w14:textId="77777777" w:rsidR="00276120" w:rsidRPr="00910138" w:rsidRDefault="00276120" w:rsidP="00781464">
            <w:pPr>
              <w:pStyle w:val="TableParagraph"/>
              <w:spacing w:before="88" w:line="283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啟發學生對傳統戲曲文化的認知及愛好</w:t>
            </w:r>
          </w:p>
        </w:tc>
      </w:tr>
      <w:tr w:rsidR="00276120" w:rsidRPr="00910138" w14:paraId="1121C27B" w14:textId="77777777" w:rsidTr="00781464">
        <w:trPr>
          <w:trHeight w:val="1862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B4CA3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4D7DDBB" w14:textId="77777777" w:rsidR="00276120" w:rsidRPr="00910138" w:rsidRDefault="00276120" w:rsidP="00781464">
            <w:pPr>
              <w:pStyle w:val="TableParagraph"/>
              <w:spacing w:before="19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8624AF1" w14:textId="77777777" w:rsidR="00276120" w:rsidRPr="00910138" w:rsidRDefault="00276120" w:rsidP="00781464">
            <w:pPr>
              <w:pStyle w:val="TableParagraph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核心素養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1CAA0" w14:textId="77777777" w:rsidR="00276120" w:rsidRPr="00910138" w:rsidRDefault="00276120" w:rsidP="00781464">
            <w:pPr>
              <w:pStyle w:val="TableParagraph"/>
              <w:spacing w:before="11" w:line="242" w:lineRule="auto"/>
              <w:ind w:left="225" w:right="17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生活-E-B3 感受與體會生活中人、事、物的真、善與美，欣賞生活中美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的多元形式與表現，在創作中覺察美的元素，逐漸發展美的敏覺。</w:t>
            </w:r>
          </w:p>
          <w:p w14:paraId="5A275C7A" w14:textId="77777777" w:rsidR="00276120" w:rsidRPr="00910138" w:rsidRDefault="00276120" w:rsidP="00781464">
            <w:pPr>
              <w:pStyle w:val="TableParagraph"/>
              <w:spacing w:line="237" w:lineRule="auto"/>
              <w:ind w:left="117" w:right="80" w:firstLine="120"/>
              <w:rPr>
                <w:rFonts w:ascii="標楷體" w:eastAsia="標楷體" w:hAnsi="標楷體"/>
                <w:color w:val="000000" w:themeColor="text1"/>
                <w:sz w:val="23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生活-E-B1</w:t>
            </w:r>
            <w:r w:rsidRPr="00910138">
              <w:rPr>
                <w:rFonts w:ascii="標楷體" w:eastAsia="標楷體" w:hAnsi="標楷體"/>
                <w:color w:val="000000" w:themeColor="text1"/>
                <w:spacing w:val="-14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z w:val="23"/>
              </w:rPr>
              <w:t>使用適切且多元的表徵符號，表達自己的想法、與人溝通，並能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3"/>
              </w:rPr>
              <w:t>同理與尊重他人想法。</w:t>
            </w:r>
          </w:p>
          <w:p w14:paraId="33139401" w14:textId="77777777" w:rsidR="00276120" w:rsidRPr="00910138" w:rsidRDefault="00276120" w:rsidP="00781464">
            <w:pPr>
              <w:pStyle w:val="TableParagraph"/>
              <w:spacing w:line="310" w:lineRule="atLeast"/>
              <w:ind w:left="117" w:right="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閩-E-A1 具備認識閩南語文對個人生活的重要性，並能主動學習，進而建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立學習閩南語文的能力。</w:t>
            </w:r>
          </w:p>
        </w:tc>
      </w:tr>
      <w:tr w:rsidR="00276120" w:rsidRPr="00910138" w14:paraId="5CD8C870" w14:textId="77777777" w:rsidTr="00781464">
        <w:trPr>
          <w:trHeight w:val="721"/>
        </w:trPr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EB389" w14:textId="77777777" w:rsidR="00276120" w:rsidRPr="00910138" w:rsidRDefault="00276120" w:rsidP="00781464">
            <w:pPr>
              <w:pStyle w:val="TableParagraph"/>
              <w:spacing w:before="13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5AA7A38" w14:textId="77777777" w:rsidR="00276120" w:rsidRPr="00910138" w:rsidRDefault="00276120" w:rsidP="00781464">
            <w:pPr>
              <w:pStyle w:val="TableParagraph"/>
              <w:spacing w:line="208" w:lineRule="auto"/>
              <w:ind w:left="249" w:right="23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重點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81F7BF3" w14:textId="77777777" w:rsidR="00276120" w:rsidRPr="00910138" w:rsidRDefault="00276120" w:rsidP="00781464">
            <w:pPr>
              <w:pStyle w:val="TableParagraph"/>
              <w:spacing w:line="379" w:lineRule="exact"/>
              <w:ind w:left="36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學習</w:t>
            </w:r>
          </w:p>
          <w:p w14:paraId="1AE30FAB" w14:textId="77777777" w:rsidR="00276120" w:rsidRPr="00910138" w:rsidRDefault="00276120" w:rsidP="00781464">
            <w:pPr>
              <w:pStyle w:val="TableParagraph"/>
              <w:spacing w:line="322" w:lineRule="exact"/>
              <w:ind w:left="36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表現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3DCC64D" w14:textId="77777777" w:rsidR="00276120" w:rsidRPr="00910138" w:rsidRDefault="00276120" w:rsidP="00781464">
            <w:pPr>
              <w:pStyle w:val="TableParagraph"/>
              <w:spacing w:before="55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5-I-1</w:t>
            </w:r>
            <w:r w:rsidRPr="00910138">
              <w:rPr>
                <w:rFonts w:ascii="標楷體" w:eastAsia="標楷體" w:hAnsi="標楷體"/>
                <w:color w:val="000000" w:themeColor="text1"/>
                <w:spacing w:val="-14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覺知生活中人、事、物的豐富面貌，建立初步的美感經驗。</w:t>
            </w:r>
          </w:p>
          <w:p w14:paraId="17B02DC6" w14:textId="77777777" w:rsidR="00276120" w:rsidRPr="00910138" w:rsidRDefault="00276120" w:rsidP="00781464">
            <w:pPr>
              <w:pStyle w:val="TableParagraph"/>
              <w:spacing w:before="41" w:line="285" w:lineRule="exact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3-I-1</w:t>
            </w:r>
            <w:r w:rsidRPr="00910138">
              <w:rPr>
                <w:rFonts w:ascii="標楷體" w:eastAsia="標楷體" w:hAnsi="標楷體"/>
                <w:color w:val="000000" w:themeColor="text1"/>
                <w:spacing w:val="-14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願意參與各種學習活動，表現好奇與求知探究之心。</w:t>
            </w:r>
          </w:p>
        </w:tc>
      </w:tr>
      <w:tr w:rsidR="00276120" w:rsidRPr="00910138" w14:paraId="3D96FB44" w14:textId="77777777" w:rsidTr="00781464">
        <w:trPr>
          <w:trHeight w:val="743"/>
        </w:trPr>
        <w:tc>
          <w:tcPr>
            <w:tcW w:w="9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E63C8" w14:textId="77777777" w:rsidR="00276120" w:rsidRPr="00910138" w:rsidRDefault="00276120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896A323" w14:textId="77777777" w:rsidR="00276120" w:rsidRPr="00910138" w:rsidRDefault="00276120" w:rsidP="00781464">
            <w:pPr>
              <w:pStyle w:val="TableParagraph"/>
              <w:spacing w:before="4" w:line="360" w:lineRule="exact"/>
              <w:ind w:left="363" w:right="33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內容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5FD2107" w14:textId="77777777" w:rsidR="00276120" w:rsidRPr="00910138" w:rsidRDefault="00276120" w:rsidP="00781464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B-I-2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社會環境之美的體認。</w:t>
            </w:r>
          </w:p>
          <w:p w14:paraId="2AE8BC92" w14:textId="77777777" w:rsidR="00276120" w:rsidRPr="00910138" w:rsidRDefault="00276120" w:rsidP="00781464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F-I-1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工作任務理解與工作目標設定的練習。</w:t>
            </w:r>
          </w:p>
        </w:tc>
      </w:tr>
      <w:tr w:rsidR="00276120" w:rsidRPr="00910138" w14:paraId="2CC4962B" w14:textId="77777777" w:rsidTr="00781464">
        <w:trPr>
          <w:trHeight w:val="1082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22B74" w14:textId="77777777" w:rsidR="00276120" w:rsidRPr="00910138" w:rsidRDefault="00276120" w:rsidP="00781464">
            <w:pPr>
              <w:pStyle w:val="TableParagraph"/>
              <w:spacing w:before="8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3B9F37A" w14:textId="77777777" w:rsidR="00276120" w:rsidRPr="00910138" w:rsidRDefault="00276120" w:rsidP="00781464">
            <w:pPr>
              <w:pStyle w:val="TableParagraph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學習目標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9691" w14:textId="77777777" w:rsidR="00276120" w:rsidRPr="00910138" w:rsidRDefault="00276120" w:rsidP="00781464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7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能了解歌仔戲的起源與自己成長土地的關聯，珍惜在地文化。</w:t>
            </w:r>
          </w:p>
          <w:p w14:paraId="0DA30D46" w14:textId="77777777" w:rsidR="00276120" w:rsidRPr="00910138" w:rsidRDefault="00276120" w:rsidP="00781464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4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能經由感官訓練，強化對人文藝術美的欣賞與敏感度。</w:t>
            </w:r>
          </w:p>
          <w:p w14:paraId="4340ECAE" w14:textId="77777777" w:rsidR="00276120" w:rsidRPr="00910138" w:rsidRDefault="00276120" w:rsidP="00781464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48" w:line="268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能運用戲曲元素表達並分享。</w:t>
            </w:r>
          </w:p>
        </w:tc>
      </w:tr>
      <w:tr w:rsidR="00276120" w:rsidRPr="00910138" w14:paraId="0CAEBDC3" w14:textId="77777777" w:rsidTr="00781464">
        <w:trPr>
          <w:trHeight w:val="71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1C9FD" w14:textId="77777777" w:rsidR="00276120" w:rsidRPr="00910138" w:rsidRDefault="00276120" w:rsidP="00781464">
            <w:pPr>
              <w:pStyle w:val="TableParagraph"/>
              <w:spacing w:line="360" w:lineRule="exact"/>
              <w:ind w:left="484" w:right="432" w:hanging="3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與其他領域/科目的連結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A4A3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76120" w:rsidRPr="00910138" w14:paraId="5D6F2FBD" w14:textId="77777777" w:rsidTr="00781464">
        <w:trPr>
          <w:trHeight w:val="719"/>
        </w:trPr>
        <w:tc>
          <w:tcPr>
            <w:tcW w:w="217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26B28C54" w14:textId="77777777" w:rsidR="00276120" w:rsidRPr="00910138" w:rsidRDefault="00276120" w:rsidP="00781464">
            <w:pPr>
              <w:pStyle w:val="TableParagraph"/>
              <w:spacing w:line="410" w:lineRule="exact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教材來源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ABE311F" w14:textId="77777777" w:rsidR="00276120" w:rsidRPr="00910138" w:rsidRDefault="00276120" w:rsidP="00781464">
            <w:pPr>
              <w:pStyle w:val="TableParagraph"/>
              <w:spacing w:line="360" w:lineRule="atLeast"/>
              <w:ind w:left="117" w:right="18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>宜蘭縣政府文化局台灣戲劇館出版之《老歌仔的腳步手路》、《尋找老歌仔</w:t>
            </w:r>
            <w:r w:rsidRPr="00910138">
              <w:rPr>
                <w:rFonts w:ascii="標楷體" w:eastAsia="標楷體" w:hAnsi="標楷體"/>
                <w:color w:val="000000" w:themeColor="text1"/>
                <w:spacing w:val="-21"/>
                <w:sz w:val="24"/>
              </w:rPr>
              <w:t>調》、《老歌仔的容顏》導覽手冊</w:t>
            </w:r>
          </w:p>
        </w:tc>
      </w:tr>
      <w:tr w:rsidR="00276120" w:rsidRPr="00910138" w14:paraId="6DE6036C" w14:textId="77777777" w:rsidTr="00781464">
        <w:trPr>
          <w:trHeight w:val="358"/>
        </w:trPr>
        <w:tc>
          <w:tcPr>
            <w:tcW w:w="2175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D875412" w14:textId="77777777" w:rsidR="00276120" w:rsidRPr="00910138" w:rsidRDefault="00276120" w:rsidP="00781464">
            <w:pPr>
              <w:pStyle w:val="TableParagraph"/>
              <w:spacing w:line="339" w:lineRule="exact"/>
              <w:ind w:left="60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參考資料</w:t>
            </w:r>
          </w:p>
        </w:tc>
        <w:tc>
          <w:tcPr>
            <w:tcW w:w="8004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1BB0EFA3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76120" w:rsidRPr="00910138" w14:paraId="201C6CE3" w14:textId="77777777" w:rsidTr="00781464">
        <w:trPr>
          <w:trHeight w:val="361"/>
        </w:trPr>
        <w:tc>
          <w:tcPr>
            <w:tcW w:w="1017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C1E43D1" w14:textId="77777777" w:rsidR="00276120" w:rsidRPr="00910138" w:rsidRDefault="00276120" w:rsidP="00781464">
            <w:pPr>
              <w:pStyle w:val="TableParagraph"/>
              <w:spacing w:line="342" w:lineRule="exact"/>
              <w:ind w:left="2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學習活動設計</w:t>
            </w:r>
          </w:p>
        </w:tc>
      </w:tr>
      <w:tr w:rsidR="00276120" w:rsidRPr="00910138" w14:paraId="3850307D" w14:textId="77777777" w:rsidTr="00781464">
        <w:trPr>
          <w:trHeight w:val="720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A10A2" w14:textId="77777777" w:rsidR="00276120" w:rsidRPr="00910138" w:rsidRDefault="00276120" w:rsidP="00781464">
            <w:pPr>
              <w:pStyle w:val="TableParagraph"/>
              <w:spacing w:before="175"/>
              <w:ind w:left="17" w:right="2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週次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D24B1" w14:textId="77777777" w:rsidR="00276120" w:rsidRPr="00910138" w:rsidRDefault="00276120" w:rsidP="00781464">
            <w:pPr>
              <w:pStyle w:val="TableParagraph"/>
              <w:spacing w:before="175"/>
              <w:ind w:left="36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主題</w:t>
            </w:r>
          </w:p>
        </w:tc>
        <w:tc>
          <w:tcPr>
            <w:tcW w:w="5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56E4B" w14:textId="77777777" w:rsidR="00276120" w:rsidRPr="00910138" w:rsidRDefault="00276120" w:rsidP="00781464">
            <w:pPr>
              <w:pStyle w:val="TableParagraph"/>
              <w:spacing w:before="175"/>
              <w:ind w:left="29" w:right="1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學習活動內容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524D6" w14:textId="77777777" w:rsidR="00276120" w:rsidRPr="00910138" w:rsidRDefault="00276120" w:rsidP="00781464">
            <w:pPr>
              <w:pStyle w:val="TableParagraph"/>
              <w:spacing w:line="360" w:lineRule="exact"/>
              <w:ind w:left="156" w:right="126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10"/>
                <w:sz w:val="24"/>
              </w:rPr>
              <w:t>節數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A30DAC" w14:textId="77777777" w:rsidR="00276120" w:rsidRPr="00910138" w:rsidRDefault="00276120" w:rsidP="00781464">
            <w:pPr>
              <w:pStyle w:val="TableParagraph"/>
              <w:spacing w:before="175"/>
              <w:ind w:right="261"/>
              <w:jc w:val="right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評量方式</w:t>
            </w:r>
          </w:p>
        </w:tc>
      </w:tr>
      <w:tr w:rsidR="00276120" w:rsidRPr="00910138" w14:paraId="44D4043C" w14:textId="77777777" w:rsidTr="00781464">
        <w:trPr>
          <w:trHeight w:val="21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D4E" w14:textId="77777777" w:rsidR="00276120" w:rsidRPr="00910138" w:rsidRDefault="00276120" w:rsidP="00781464">
            <w:pPr>
              <w:pStyle w:val="TableParagraph"/>
              <w:spacing w:before="63"/>
              <w:ind w:left="1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7A1" w14:textId="77777777" w:rsidR="00276120" w:rsidRPr="00910138" w:rsidRDefault="00276120" w:rsidP="00781464">
            <w:pPr>
              <w:pStyle w:val="TableParagraph"/>
              <w:spacing w:before="71" w:line="276" w:lineRule="auto"/>
              <w:ind w:left="123" w:right="9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歌仔戲‧</w:t>
            </w: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芝麻開門</w:t>
            </w:r>
          </w:p>
        </w:tc>
        <w:tc>
          <w:tcPr>
            <w:tcW w:w="5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13B7" w14:textId="77777777" w:rsidR="00276120" w:rsidRPr="00910138" w:rsidRDefault="00276120" w:rsidP="00781464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(一)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課前準備</w:t>
            </w:r>
          </w:p>
          <w:p w14:paraId="6D53205B" w14:textId="77777777" w:rsidR="00276120" w:rsidRPr="00910138" w:rsidRDefault="00276120" w:rsidP="00781464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 xml:space="preserve">歌仔戲圖卡 </w:t>
            </w: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PPT</w:t>
            </w:r>
          </w:p>
          <w:p w14:paraId="290D2AD6" w14:textId="77777777" w:rsidR="00276120" w:rsidRPr="00910138" w:rsidRDefault="00276120" w:rsidP="00781464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316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歌仔戲演出影片~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桃花過渡</w:t>
            </w:r>
          </w:p>
          <w:p w14:paraId="79311D3E" w14:textId="77777777" w:rsidR="00276120" w:rsidRPr="00910138" w:rsidRDefault="00276120" w:rsidP="00781464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(二)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引起動機</w:t>
            </w:r>
          </w:p>
          <w:p w14:paraId="6C3BDAFE" w14:textId="77777777" w:rsidR="00276120" w:rsidRPr="00910138" w:rsidRDefault="00276120" w:rsidP="00781464">
            <w:pPr>
              <w:pStyle w:val="TableParagraph"/>
              <w:ind w:left="24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以生動活潑的影像引領認識歌仔戲表演藝術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2BB2" w14:textId="77777777" w:rsidR="00276120" w:rsidRPr="00910138" w:rsidRDefault="00276120" w:rsidP="00781464">
            <w:pPr>
              <w:pStyle w:val="TableParagraph"/>
              <w:spacing w:line="275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2</w:t>
            </w:r>
          </w:p>
          <w:p w14:paraId="5E923B61" w14:textId="77777777" w:rsidR="00276120" w:rsidRPr="00910138" w:rsidRDefault="00276120" w:rsidP="00781464">
            <w:pPr>
              <w:pStyle w:val="TableParagraph"/>
              <w:spacing w:before="12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CF1C6" w14:textId="77777777" w:rsidR="00276120" w:rsidRPr="00910138" w:rsidRDefault="00276120" w:rsidP="00781464">
            <w:pPr>
              <w:pStyle w:val="TableParagraph"/>
              <w:spacing w:before="11"/>
              <w:ind w:right="261"/>
              <w:jc w:val="righ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口頭評量</w:t>
            </w:r>
          </w:p>
        </w:tc>
      </w:tr>
    </w:tbl>
    <w:p w14:paraId="14B33A55" w14:textId="77777777" w:rsidR="00276120" w:rsidRPr="00910138" w:rsidRDefault="00276120" w:rsidP="00276120">
      <w:pPr>
        <w:jc w:val="right"/>
        <w:rPr>
          <w:rFonts w:ascii="標楷體" w:eastAsia="標楷體" w:hAnsi="標楷體"/>
          <w:color w:val="000000" w:themeColor="text1"/>
          <w:sz w:val="24"/>
        </w:rPr>
        <w:sectPr w:rsidR="00276120" w:rsidRPr="00910138" w:rsidSect="00276120">
          <w:pgSz w:w="11910" w:h="16840"/>
          <w:pgMar w:top="136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3"/>
        <w:gridCol w:w="5927"/>
        <w:gridCol w:w="535"/>
        <w:gridCol w:w="1543"/>
      </w:tblGrid>
      <w:tr w:rsidR="00276120" w:rsidRPr="00910138" w14:paraId="57FBDAD2" w14:textId="77777777" w:rsidTr="00781464">
        <w:trPr>
          <w:trHeight w:val="2462"/>
        </w:trPr>
        <w:tc>
          <w:tcPr>
            <w:tcW w:w="982" w:type="dxa"/>
            <w:tcBorders>
              <w:left w:val="single" w:sz="12" w:space="0" w:color="000000"/>
            </w:tcBorders>
          </w:tcPr>
          <w:p w14:paraId="3AD17BC3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93" w:type="dxa"/>
          </w:tcPr>
          <w:p w14:paraId="1185BA1D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927" w:type="dxa"/>
          </w:tcPr>
          <w:p w14:paraId="5241AEF2" w14:textId="77777777" w:rsidR="00276120" w:rsidRPr="00910138" w:rsidRDefault="00276120" w:rsidP="00781464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(三)主要內容/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活動</w:t>
            </w:r>
          </w:p>
          <w:p w14:paraId="3CE14D89" w14:textId="77777777" w:rsidR="00276120" w:rsidRPr="00910138" w:rsidRDefault="00276120" w:rsidP="00781464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549"/>
              </w:tabs>
              <w:ind w:right="89" w:hanging="37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 xml:space="preserve">開場 </w:t>
            </w:r>
            <w:r w:rsidRPr="00910138">
              <w:rPr>
                <w:rFonts w:ascii="標楷體" w:eastAsia="標楷體" w:hAnsi="標楷體"/>
                <w:color w:val="000000" w:themeColor="text1"/>
                <w:spacing w:val="12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讓學童自由發揮，天馬行空說說想像中的老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歌仔與改良歌仔戲</w:t>
            </w:r>
          </w:p>
          <w:p w14:paraId="2A684F85" w14:textId="77777777" w:rsidR="00276120" w:rsidRPr="00910138" w:rsidRDefault="00276120" w:rsidP="00781464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308" w:lineRule="exact"/>
              <w:ind w:left="417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8"/>
                <w:sz w:val="24"/>
              </w:rPr>
              <w:t xml:space="preserve">透過歌仔戲圖卡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PPT</w:t>
            </w:r>
            <w:r w:rsidRPr="00910138">
              <w:rPr>
                <w:rFonts w:ascii="標楷體" w:eastAsia="標楷體" w:hAnsi="標楷體"/>
                <w:color w:val="000000" w:themeColor="text1"/>
                <w:spacing w:val="-15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導入歌仔戲的趣味天地</w:t>
            </w:r>
          </w:p>
          <w:p w14:paraId="7EBF777B" w14:textId="77777777" w:rsidR="00276120" w:rsidRPr="00910138" w:rsidRDefault="00276120" w:rsidP="00781464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316" w:lineRule="exact"/>
              <w:ind w:left="477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觀賞歌仔戲演出影片，具體瞭解歌仔戲的演出型式</w:t>
            </w:r>
          </w:p>
          <w:p w14:paraId="1257A58B" w14:textId="77777777" w:rsidR="00276120" w:rsidRPr="00910138" w:rsidRDefault="00276120" w:rsidP="00781464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(四)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總結活動</w:t>
            </w:r>
          </w:p>
          <w:p w14:paraId="477682B6" w14:textId="77777777" w:rsidR="00276120" w:rsidRPr="00910138" w:rsidRDefault="00276120" w:rsidP="00781464">
            <w:pPr>
              <w:pStyle w:val="TableParagraph"/>
              <w:spacing w:line="280" w:lineRule="exact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說說最想扮演的角色</w:t>
            </w:r>
          </w:p>
        </w:tc>
        <w:tc>
          <w:tcPr>
            <w:tcW w:w="535" w:type="dxa"/>
          </w:tcPr>
          <w:p w14:paraId="28816951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07B2232B" w14:textId="77777777" w:rsidR="00276120" w:rsidRPr="00910138" w:rsidRDefault="00276120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76120" w:rsidRPr="00910138" w14:paraId="47B12B25" w14:textId="77777777" w:rsidTr="00781464">
        <w:trPr>
          <w:trHeight w:val="5547"/>
        </w:trPr>
        <w:tc>
          <w:tcPr>
            <w:tcW w:w="982" w:type="dxa"/>
            <w:tcBorders>
              <w:left w:val="single" w:sz="12" w:space="0" w:color="000000"/>
            </w:tcBorders>
          </w:tcPr>
          <w:p w14:paraId="74069EF3" w14:textId="77777777" w:rsidR="00276120" w:rsidRPr="00910138" w:rsidRDefault="00276120" w:rsidP="00781464">
            <w:pPr>
              <w:pStyle w:val="TableParagraph"/>
              <w:spacing w:before="63"/>
              <w:ind w:left="108" w:right="9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3-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1193" w:type="dxa"/>
          </w:tcPr>
          <w:p w14:paraId="3D0CC95D" w14:textId="77777777" w:rsidR="00276120" w:rsidRPr="00910138" w:rsidRDefault="00276120" w:rsidP="00781464">
            <w:pPr>
              <w:pStyle w:val="TableParagraph"/>
              <w:spacing w:before="71" w:line="276" w:lineRule="auto"/>
              <w:ind w:left="124" w:right="9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老歌仔的</w:t>
            </w: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腳步手路</w:t>
            </w:r>
          </w:p>
        </w:tc>
        <w:tc>
          <w:tcPr>
            <w:tcW w:w="5927" w:type="dxa"/>
          </w:tcPr>
          <w:p w14:paraId="2E95BCA5" w14:textId="77777777" w:rsidR="00276120" w:rsidRPr="00910138" w:rsidRDefault="00276120" w:rsidP="00781464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(一)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課前準備</w:t>
            </w:r>
          </w:p>
          <w:p w14:paraId="4172C0D6" w14:textId="77777777" w:rsidR="00276120" w:rsidRPr="00910138" w:rsidRDefault="00276120" w:rsidP="00781464">
            <w:pPr>
              <w:pStyle w:val="TableParagraph"/>
              <w:spacing w:line="316" w:lineRule="exact"/>
              <w:ind w:left="2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8"/>
                <w:sz w:val="24"/>
              </w:rPr>
              <w:t xml:space="preserve">身段基本功講義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生、旦的基本手勢及台步</w:t>
            </w:r>
          </w:p>
          <w:p w14:paraId="6A5CA2BD" w14:textId="77777777" w:rsidR="00276120" w:rsidRPr="00910138" w:rsidRDefault="00276120" w:rsidP="00781464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(二)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引起動機</w:t>
            </w:r>
          </w:p>
          <w:p w14:paraId="7EDC140F" w14:textId="77777777" w:rsidR="00276120" w:rsidRPr="00910138" w:rsidRDefault="00276120" w:rsidP="00781464">
            <w:pPr>
              <w:pStyle w:val="TableParagraph"/>
              <w:ind w:left="2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開發手腳運用的靈活度和協調度及展現肢體美感</w:t>
            </w:r>
          </w:p>
          <w:p w14:paraId="5BFA76C3" w14:textId="77777777" w:rsidR="00276120" w:rsidRPr="00910138" w:rsidRDefault="00276120" w:rsidP="00781464">
            <w:pPr>
              <w:pStyle w:val="TableParagraph"/>
              <w:spacing w:before="269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(三)主要內容/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活動</w:t>
            </w:r>
          </w:p>
          <w:p w14:paraId="32AB05A9" w14:textId="77777777" w:rsidR="00276120" w:rsidRPr="00910138" w:rsidRDefault="00276120" w:rsidP="00781464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手勢教學：</w:t>
            </w:r>
          </w:p>
          <w:p w14:paraId="6604F0AB" w14:textId="77777777" w:rsidR="00276120" w:rsidRPr="00910138" w:rsidRDefault="00276120" w:rsidP="00781464">
            <w:pPr>
              <w:pStyle w:val="TableParagraph"/>
              <w:spacing w:line="312" w:lineRule="exact"/>
              <w:ind w:left="5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4"/>
              </w:rPr>
              <w:t xml:space="preserve">生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劍指、平掌、握拳、讚嘆手</w:t>
            </w:r>
          </w:p>
          <w:p w14:paraId="6691CCE0" w14:textId="77777777" w:rsidR="00276120" w:rsidRPr="00910138" w:rsidRDefault="00276120" w:rsidP="00781464">
            <w:pPr>
              <w:pStyle w:val="TableParagraph"/>
              <w:spacing w:line="235" w:lineRule="auto"/>
              <w:ind w:left="549" w:right="128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4"/>
              </w:rPr>
              <w:t xml:space="preserve">旦 </w:t>
            </w:r>
            <w:r w:rsidRPr="00910138">
              <w:rPr>
                <w:rFonts w:ascii="標楷體" w:eastAsia="標楷體" w:hAnsi="標楷體"/>
                <w:color w:val="000000" w:themeColor="text1"/>
                <w:spacing w:val="-8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蘭花指、蘭花掌、含蕊指、讚嘆手</w:t>
            </w:r>
            <w:r w:rsidRPr="00910138">
              <w:rPr>
                <w:rFonts w:ascii="標楷體" w:eastAsia="標楷體" w:hAnsi="標楷體"/>
                <w:color w:val="000000" w:themeColor="text1"/>
                <w:spacing w:val="-8"/>
                <w:sz w:val="24"/>
              </w:rPr>
              <w:t xml:space="preserve">綜合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– 運環</w:t>
            </w:r>
          </w:p>
          <w:p w14:paraId="026D97C7" w14:textId="77777777" w:rsidR="00276120" w:rsidRPr="00910138" w:rsidRDefault="00276120" w:rsidP="00781464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311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台步教學：</w:t>
            </w:r>
          </w:p>
          <w:p w14:paraId="41645E12" w14:textId="77777777" w:rsidR="00276120" w:rsidRPr="00910138" w:rsidRDefault="00276120" w:rsidP="00781464">
            <w:pPr>
              <w:pStyle w:val="TableParagraph"/>
              <w:spacing w:line="312" w:lineRule="exact"/>
              <w:ind w:left="5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5"/>
                <w:sz w:val="24"/>
              </w:rPr>
              <w:t xml:space="preserve">生、丑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丁字步、生步</w:t>
            </w:r>
          </w:p>
          <w:p w14:paraId="4279BBE6" w14:textId="77777777" w:rsidR="00276120" w:rsidRPr="00910138" w:rsidRDefault="00276120" w:rsidP="00781464">
            <w:pPr>
              <w:pStyle w:val="TableParagraph"/>
              <w:spacing w:line="312" w:lineRule="exact"/>
              <w:ind w:left="5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4"/>
              </w:rPr>
              <w:t xml:space="preserve">旦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–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蹋腳、半屈腳、屈腳、小旦步、月眉彎</w:t>
            </w:r>
          </w:p>
          <w:p w14:paraId="532A2B7D" w14:textId="77777777" w:rsidR="00276120" w:rsidRPr="00910138" w:rsidRDefault="00276120" w:rsidP="00781464">
            <w:pPr>
              <w:pStyle w:val="TableParagraph"/>
              <w:spacing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(四)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總結活動</w:t>
            </w:r>
          </w:p>
          <w:p w14:paraId="13D33873" w14:textId="77777777" w:rsidR="00276120" w:rsidRPr="00910138" w:rsidRDefault="00276120" w:rsidP="00781464">
            <w:pPr>
              <w:pStyle w:val="TableParagraph"/>
              <w:spacing w:line="308" w:lineRule="exact"/>
              <w:ind w:left="35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綜合運用手勢及台步：</w:t>
            </w:r>
          </w:p>
          <w:p w14:paraId="292945AE" w14:textId="77777777" w:rsidR="00276120" w:rsidRPr="00910138" w:rsidRDefault="00276120" w:rsidP="00781464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312" w:lineRule="exact"/>
              <w:ind w:left="357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「你、我、他」</w:t>
            </w:r>
          </w:p>
          <w:p w14:paraId="2F62FD01" w14:textId="77777777" w:rsidR="00276120" w:rsidRPr="00910138" w:rsidRDefault="00276120" w:rsidP="00781464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line="284" w:lineRule="exact"/>
              <w:ind w:left="357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「生、旦、丑出台」</w:t>
            </w:r>
          </w:p>
        </w:tc>
        <w:tc>
          <w:tcPr>
            <w:tcW w:w="535" w:type="dxa"/>
          </w:tcPr>
          <w:p w14:paraId="0390CC36" w14:textId="77777777" w:rsidR="00276120" w:rsidRPr="00910138" w:rsidRDefault="00276120" w:rsidP="00781464">
            <w:pPr>
              <w:pStyle w:val="TableParagraph"/>
              <w:spacing w:line="275" w:lineRule="exact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2</w:t>
            </w:r>
          </w:p>
          <w:p w14:paraId="64F6D39C" w14:textId="77777777" w:rsidR="00276120" w:rsidRPr="00910138" w:rsidRDefault="00276120" w:rsidP="00781464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6C20F703" w14:textId="77777777" w:rsidR="00276120" w:rsidRPr="00910138" w:rsidRDefault="00276120" w:rsidP="00781464">
            <w:pPr>
              <w:pStyle w:val="TableParagraph"/>
              <w:spacing w:before="11"/>
              <w:ind w:left="3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口頭評量</w:t>
            </w:r>
          </w:p>
        </w:tc>
      </w:tr>
      <w:tr w:rsidR="00276120" w:rsidRPr="00910138" w14:paraId="4AEE23E4" w14:textId="77777777" w:rsidTr="00781464">
        <w:trPr>
          <w:trHeight w:val="3638"/>
        </w:trPr>
        <w:tc>
          <w:tcPr>
            <w:tcW w:w="982" w:type="dxa"/>
            <w:tcBorders>
              <w:left w:val="single" w:sz="12" w:space="0" w:color="000000"/>
            </w:tcBorders>
          </w:tcPr>
          <w:p w14:paraId="72D10A6C" w14:textId="77777777" w:rsidR="00276120" w:rsidRPr="00910138" w:rsidRDefault="00276120" w:rsidP="00781464">
            <w:pPr>
              <w:pStyle w:val="TableParagraph"/>
              <w:spacing w:before="63"/>
              <w:ind w:left="108" w:right="9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1193" w:type="dxa"/>
          </w:tcPr>
          <w:p w14:paraId="5889C539" w14:textId="77777777" w:rsidR="00276120" w:rsidRPr="00910138" w:rsidRDefault="00276120" w:rsidP="00781464">
            <w:pPr>
              <w:pStyle w:val="TableParagraph"/>
              <w:spacing w:before="71" w:line="276" w:lineRule="auto"/>
              <w:ind w:left="124" w:right="96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老船伕與俏ㄚ頭的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對話</w:t>
            </w:r>
          </w:p>
        </w:tc>
        <w:tc>
          <w:tcPr>
            <w:tcW w:w="5927" w:type="dxa"/>
          </w:tcPr>
          <w:p w14:paraId="385FFC71" w14:textId="77777777" w:rsidR="00276120" w:rsidRPr="00910138" w:rsidRDefault="00276120" w:rsidP="00781464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(一)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課前準備</w:t>
            </w:r>
          </w:p>
          <w:p w14:paraId="556441A2" w14:textId="77777777" w:rsidR="00276120" w:rsidRPr="00910138" w:rsidRDefault="00276120" w:rsidP="0078146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line="312" w:lineRule="exact"/>
              <w:ind w:left="417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「桃花過渡」選段劇本</w:t>
            </w:r>
          </w:p>
          <w:p w14:paraId="0236C1BE" w14:textId="77777777" w:rsidR="00276120" w:rsidRPr="00910138" w:rsidRDefault="00276120" w:rsidP="00781464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spacing w:line="316" w:lineRule="exact"/>
              <w:ind w:left="477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6"/>
                <w:sz w:val="24"/>
              </w:rPr>
              <w:t>「五空小調」及「留傘調」、「桃花過渡」音樂帶</w:t>
            </w:r>
          </w:p>
          <w:p w14:paraId="09B339FE" w14:textId="77777777" w:rsidR="00276120" w:rsidRPr="00910138" w:rsidRDefault="00276120" w:rsidP="00781464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(二)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引起動機</w:t>
            </w:r>
          </w:p>
          <w:p w14:paraId="3BC47FF2" w14:textId="77777777" w:rsidR="00276120" w:rsidRPr="00910138" w:rsidRDefault="00276120" w:rsidP="00781464">
            <w:pPr>
              <w:pStyle w:val="TableParagraph"/>
              <w:spacing w:before="2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透過逗趣和輕快的詞曲，開口學唱老歌仔</w:t>
            </w:r>
          </w:p>
          <w:p w14:paraId="7C6D39FF" w14:textId="77777777" w:rsidR="00276120" w:rsidRPr="00910138" w:rsidRDefault="00276120" w:rsidP="00781464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(三)主要內容/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活動</w:t>
            </w:r>
          </w:p>
          <w:p w14:paraId="0556ED6B" w14:textId="77777777" w:rsidR="00276120" w:rsidRPr="00910138" w:rsidRDefault="00276120" w:rsidP="00781464">
            <w:pPr>
              <w:pStyle w:val="TableParagraph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1"/>
                <w:sz w:val="24"/>
              </w:rPr>
              <w:t>唱腔教學：「五空小調」、「留傘調」及「桃花過渡」</w:t>
            </w:r>
          </w:p>
          <w:p w14:paraId="72DEC60F" w14:textId="77777777" w:rsidR="00276120" w:rsidRPr="00910138" w:rsidRDefault="00276120" w:rsidP="00781464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(四)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總結活動</w:t>
            </w:r>
          </w:p>
          <w:p w14:paraId="67612362" w14:textId="77777777" w:rsidR="00276120" w:rsidRPr="00910138" w:rsidRDefault="00276120" w:rsidP="00781464">
            <w:pPr>
              <w:pStyle w:val="TableParagraph"/>
              <w:spacing w:line="280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分丑、旦組，對唱老歌仔曲調</w:t>
            </w:r>
          </w:p>
        </w:tc>
        <w:tc>
          <w:tcPr>
            <w:tcW w:w="535" w:type="dxa"/>
          </w:tcPr>
          <w:p w14:paraId="14976336" w14:textId="77777777" w:rsidR="00276120" w:rsidRPr="00910138" w:rsidRDefault="00276120" w:rsidP="00781464">
            <w:pPr>
              <w:pStyle w:val="TableParagraph"/>
              <w:spacing w:line="275" w:lineRule="exact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1</w:t>
            </w:r>
          </w:p>
          <w:p w14:paraId="0EC5C4B8" w14:textId="77777777" w:rsidR="00276120" w:rsidRPr="00910138" w:rsidRDefault="00276120" w:rsidP="00781464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54187FDD" w14:textId="77777777" w:rsidR="00276120" w:rsidRPr="00910138" w:rsidRDefault="00276120" w:rsidP="00781464">
            <w:pPr>
              <w:pStyle w:val="TableParagraph"/>
              <w:spacing w:before="11"/>
              <w:ind w:left="3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口頭評量</w:t>
            </w:r>
          </w:p>
        </w:tc>
      </w:tr>
      <w:tr w:rsidR="00276120" w:rsidRPr="00910138" w14:paraId="07CD4E6A" w14:textId="77777777" w:rsidTr="00781464">
        <w:trPr>
          <w:trHeight w:val="2149"/>
        </w:trPr>
        <w:tc>
          <w:tcPr>
            <w:tcW w:w="982" w:type="dxa"/>
            <w:tcBorders>
              <w:left w:val="single" w:sz="12" w:space="0" w:color="000000"/>
            </w:tcBorders>
          </w:tcPr>
          <w:p w14:paraId="2CE3BD2B" w14:textId="77777777" w:rsidR="00276120" w:rsidRPr="00910138" w:rsidRDefault="00276120" w:rsidP="00781464">
            <w:pPr>
              <w:pStyle w:val="TableParagraph"/>
              <w:spacing w:before="63"/>
              <w:ind w:left="108" w:right="9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6-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1193" w:type="dxa"/>
          </w:tcPr>
          <w:p w14:paraId="37DCDE35" w14:textId="77777777" w:rsidR="00276120" w:rsidRPr="00910138" w:rsidRDefault="00276120" w:rsidP="00781464">
            <w:pPr>
              <w:pStyle w:val="TableParagraph"/>
              <w:spacing w:before="71" w:line="276" w:lineRule="auto"/>
              <w:ind w:left="244" w:right="96" w:hanging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划著船兒捻扇花</w:t>
            </w:r>
          </w:p>
        </w:tc>
        <w:tc>
          <w:tcPr>
            <w:tcW w:w="5927" w:type="dxa"/>
          </w:tcPr>
          <w:p w14:paraId="2F456AF3" w14:textId="77777777" w:rsidR="00276120" w:rsidRPr="00910138" w:rsidRDefault="00276120" w:rsidP="00781464">
            <w:pPr>
              <w:pStyle w:val="TableParagraph"/>
              <w:spacing w:before="3"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(一)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課前準備</w:t>
            </w:r>
          </w:p>
          <w:p w14:paraId="1524C200" w14:textId="77777777" w:rsidR="00276120" w:rsidRPr="00910138" w:rsidRDefault="00276120" w:rsidP="00781464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6"/>
                <w:sz w:val="24"/>
              </w:rPr>
              <w:t>「五空小調」及「留傘調」、「桃花過渡」音樂帶</w:t>
            </w:r>
          </w:p>
          <w:p w14:paraId="3E3325AF" w14:textId="77777777" w:rsidR="00276120" w:rsidRPr="00910138" w:rsidRDefault="00276120" w:rsidP="00781464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船槳及扇子道具數把</w:t>
            </w:r>
          </w:p>
          <w:p w14:paraId="4B398071" w14:textId="77777777" w:rsidR="00276120" w:rsidRPr="00910138" w:rsidRDefault="00276120" w:rsidP="00781464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16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兩人一組，一人飾撐渡伯、一人飾桃花</w:t>
            </w:r>
          </w:p>
          <w:p w14:paraId="78014F08" w14:textId="77777777" w:rsidR="00276120" w:rsidRPr="00910138" w:rsidRDefault="00276120" w:rsidP="00781464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(二)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引起動機</w:t>
            </w:r>
          </w:p>
          <w:p w14:paraId="6541D9E5" w14:textId="77777777" w:rsidR="00276120" w:rsidRPr="00910138" w:rsidRDefault="00276120" w:rsidP="00781464">
            <w:pPr>
              <w:pStyle w:val="TableParagraph"/>
              <w:spacing w:line="283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將身段結合唱腔，體會戲曲表演的趣味</w:t>
            </w:r>
          </w:p>
        </w:tc>
        <w:tc>
          <w:tcPr>
            <w:tcW w:w="535" w:type="dxa"/>
          </w:tcPr>
          <w:p w14:paraId="2A5106ED" w14:textId="77777777" w:rsidR="00276120" w:rsidRPr="00910138" w:rsidRDefault="00276120" w:rsidP="00781464">
            <w:pPr>
              <w:pStyle w:val="TableParagraph"/>
              <w:spacing w:line="275" w:lineRule="exact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3</w:t>
            </w:r>
          </w:p>
          <w:p w14:paraId="018378AF" w14:textId="77777777" w:rsidR="00276120" w:rsidRPr="00910138" w:rsidRDefault="00276120" w:rsidP="00781464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2BB98919" w14:textId="77777777" w:rsidR="00276120" w:rsidRPr="00910138" w:rsidRDefault="00276120" w:rsidP="00781464">
            <w:pPr>
              <w:pStyle w:val="TableParagraph"/>
              <w:spacing w:before="11"/>
              <w:ind w:left="3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口頭評量</w:t>
            </w:r>
          </w:p>
        </w:tc>
      </w:tr>
    </w:tbl>
    <w:p w14:paraId="6A45FEAD" w14:textId="77777777" w:rsidR="00276120" w:rsidRPr="00910138" w:rsidRDefault="00276120" w:rsidP="00276120">
      <w:pPr>
        <w:jc w:val="center"/>
        <w:rPr>
          <w:rFonts w:ascii="標楷體" w:eastAsia="標楷體" w:hAnsi="標楷體"/>
          <w:color w:val="000000" w:themeColor="text1"/>
          <w:sz w:val="24"/>
        </w:rPr>
        <w:sectPr w:rsidR="00276120" w:rsidRPr="00910138" w:rsidSect="00276120">
          <w:type w:val="continuous"/>
          <w:pgSz w:w="11910" w:h="16840"/>
          <w:pgMar w:top="1400" w:right="2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204"/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3"/>
        <w:gridCol w:w="5927"/>
        <w:gridCol w:w="535"/>
        <w:gridCol w:w="1543"/>
      </w:tblGrid>
      <w:tr w:rsidR="00276120" w:rsidRPr="00910138" w14:paraId="3C4E1554" w14:textId="77777777" w:rsidTr="00276120">
        <w:trPr>
          <w:trHeight w:val="2114"/>
        </w:trPr>
        <w:tc>
          <w:tcPr>
            <w:tcW w:w="982" w:type="dxa"/>
            <w:tcBorders>
              <w:left w:val="single" w:sz="12" w:space="0" w:color="000000"/>
            </w:tcBorders>
          </w:tcPr>
          <w:p w14:paraId="1A4823F4" w14:textId="77777777" w:rsidR="00276120" w:rsidRPr="00910138" w:rsidRDefault="00276120" w:rsidP="002761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93" w:type="dxa"/>
          </w:tcPr>
          <w:p w14:paraId="5C98156A" w14:textId="77777777" w:rsidR="00276120" w:rsidRPr="00910138" w:rsidRDefault="00276120" w:rsidP="002761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927" w:type="dxa"/>
          </w:tcPr>
          <w:p w14:paraId="517A722D" w14:textId="77777777" w:rsidR="00276120" w:rsidRPr="00910138" w:rsidRDefault="00276120" w:rsidP="00276120">
            <w:pPr>
              <w:pStyle w:val="TableParagraph"/>
              <w:spacing w:before="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17B0D0D" w14:textId="77777777" w:rsidR="00276120" w:rsidRPr="00910138" w:rsidRDefault="00276120" w:rsidP="00276120">
            <w:pPr>
              <w:pStyle w:val="TableParagraph"/>
              <w:spacing w:line="316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(三)主要內容/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活動</w:t>
            </w:r>
          </w:p>
          <w:p w14:paraId="48B08A5B" w14:textId="77777777" w:rsidR="00276120" w:rsidRPr="00910138" w:rsidRDefault="00276120" w:rsidP="00276120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船槳和扇子的運用教學</w:t>
            </w:r>
          </w:p>
          <w:p w14:paraId="37B8AEB5" w14:textId="77777777" w:rsidR="00276120" w:rsidRPr="00910138" w:rsidRDefault="00276120" w:rsidP="00276120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316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「桃花過渡」選段教學</w:t>
            </w:r>
          </w:p>
          <w:p w14:paraId="431333F0" w14:textId="77777777" w:rsidR="00276120" w:rsidRPr="00910138" w:rsidRDefault="00276120" w:rsidP="00276120">
            <w:pPr>
              <w:pStyle w:val="TableParagraph"/>
              <w:spacing w:before="239" w:line="310" w:lineRule="atLeast"/>
              <w:ind w:left="177" w:right="4439" w:hanging="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(四)總結活動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分組演練</w:t>
            </w:r>
          </w:p>
        </w:tc>
        <w:tc>
          <w:tcPr>
            <w:tcW w:w="535" w:type="dxa"/>
          </w:tcPr>
          <w:p w14:paraId="52BC6464" w14:textId="77777777" w:rsidR="00276120" w:rsidRPr="00910138" w:rsidRDefault="00276120" w:rsidP="002761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206420E1" w14:textId="77777777" w:rsidR="00276120" w:rsidRPr="00910138" w:rsidRDefault="00276120" w:rsidP="002761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76120" w:rsidRPr="00910138" w14:paraId="0372712A" w14:textId="77777777" w:rsidTr="00276120">
        <w:trPr>
          <w:trHeight w:val="4538"/>
        </w:trPr>
        <w:tc>
          <w:tcPr>
            <w:tcW w:w="982" w:type="dxa"/>
            <w:tcBorders>
              <w:left w:val="single" w:sz="12" w:space="0" w:color="000000"/>
            </w:tcBorders>
          </w:tcPr>
          <w:p w14:paraId="1A951D32" w14:textId="77777777" w:rsidR="00276120" w:rsidRPr="00910138" w:rsidRDefault="00276120" w:rsidP="00276120">
            <w:pPr>
              <w:pStyle w:val="TableParagraph"/>
              <w:spacing w:before="63"/>
              <w:ind w:left="108" w:right="9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193" w:type="dxa"/>
          </w:tcPr>
          <w:p w14:paraId="658DCD4C" w14:textId="77777777" w:rsidR="00276120" w:rsidRPr="00910138" w:rsidRDefault="00276120" w:rsidP="00276120">
            <w:pPr>
              <w:pStyle w:val="TableParagraph"/>
              <w:spacing w:before="71" w:line="276" w:lineRule="auto"/>
              <w:ind w:left="244" w:right="21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歌仔戲的容顏</w:t>
            </w:r>
          </w:p>
        </w:tc>
        <w:tc>
          <w:tcPr>
            <w:tcW w:w="5927" w:type="dxa"/>
          </w:tcPr>
          <w:p w14:paraId="0C09B70D" w14:textId="77777777" w:rsidR="00276120" w:rsidRPr="00910138" w:rsidRDefault="00276120" w:rsidP="00276120">
            <w:pPr>
              <w:pStyle w:val="TableParagraph"/>
              <w:spacing w:before="3" w:line="316" w:lineRule="exact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(一)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課前準備</w:t>
            </w:r>
          </w:p>
          <w:p w14:paraId="6BC02A6A" w14:textId="77777777" w:rsidR="00276120" w:rsidRPr="00910138" w:rsidRDefault="00276120" w:rsidP="00276120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 xml:space="preserve">行當角色容妝範例 </w:t>
            </w: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PPT</w:t>
            </w:r>
          </w:p>
          <w:p w14:paraId="4628034B" w14:textId="77777777" w:rsidR="00276120" w:rsidRPr="00910138" w:rsidRDefault="00276120" w:rsidP="00276120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312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圖畫紙</w:t>
            </w:r>
          </w:p>
          <w:p w14:paraId="0813258C" w14:textId="77777777" w:rsidR="00276120" w:rsidRPr="00910138" w:rsidRDefault="00276120" w:rsidP="00276120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316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彩色筆</w:t>
            </w:r>
          </w:p>
          <w:p w14:paraId="61942268" w14:textId="77777777" w:rsidR="00276120" w:rsidRPr="00910138" w:rsidRDefault="00276120" w:rsidP="00276120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(二)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引起動機</w:t>
            </w:r>
          </w:p>
          <w:p w14:paraId="0AF8D29D" w14:textId="77777777" w:rsidR="00276120" w:rsidRPr="00910138" w:rsidRDefault="00276120" w:rsidP="00276120">
            <w:pPr>
              <w:pStyle w:val="TableParagraph"/>
              <w:ind w:left="2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鼓勵發揮創意，領略妝扮的奧妙</w:t>
            </w:r>
          </w:p>
          <w:p w14:paraId="06B49AEB" w14:textId="77777777" w:rsidR="00276120" w:rsidRPr="00910138" w:rsidRDefault="00276120" w:rsidP="00276120">
            <w:pPr>
              <w:pStyle w:val="TableParagraph"/>
              <w:spacing w:before="269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(三)主要內容/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活動</w:t>
            </w:r>
          </w:p>
          <w:p w14:paraId="59A7E098" w14:textId="77777777" w:rsidR="00276120" w:rsidRPr="00910138" w:rsidRDefault="00276120" w:rsidP="00276120">
            <w:pPr>
              <w:pStyle w:val="TableParagraph"/>
              <w:ind w:left="237" w:right="15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設定角色人物，以繪圖方式，創意彩繪出喜歡的歌仔戲妝扮造型</w:t>
            </w:r>
          </w:p>
          <w:p w14:paraId="185FFC0A" w14:textId="77777777" w:rsidR="00276120" w:rsidRPr="00910138" w:rsidRDefault="00276120" w:rsidP="00276120">
            <w:pPr>
              <w:pStyle w:val="TableParagraph"/>
              <w:spacing w:before="268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(四)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總結活動</w:t>
            </w:r>
          </w:p>
          <w:p w14:paraId="3554D6C9" w14:textId="77777777" w:rsidR="00276120" w:rsidRPr="00910138" w:rsidRDefault="00276120" w:rsidP="00276120">
            <w:pPr>
              <w:pStyle w:val="TableParagraph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評比最具創意的妝扮造型作品</w:t>
            </w:r>
          </w:p>
        </w:tc>
        <w:tc>
          <w:tcPr>
            <w:tcW w:w="535" w:type="dxa"/>
          </w:tcPr>
          <w:p w14:paraId="12C0BDFB" w14:textId="77777777" w:rsidR="00276120" w:rsidRPr="00910138" w:rsidRDefault="00276120" w:rsidP="00276120">
            <w:pPr>
              <w:pStyle w:val="TableParagraph"/>
              <w:spacing w:line="275" w:lineRule="exact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1</w:t>
            </w:r>
          </w:p>
          <w:p w14:paraId="0744FB50" w14:textId="77777777" w:rsidR="00276120" w:rsidRPr="00910138" w:rsidRDefault="00276120" w:rsidP="00276120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7C69D738" w14:textId="77777777" w:rsidR="00276120" w:rsidRPr="00910138" w:rsidRDefault="00276120" w:rsidP="00276120">
            <w:pPr>
              <w:pStyle w:val="TableParagraph"/>
              <w:spacing w:before="11"/>
              <w:ind w:left="3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口頭評量</w:t>
            </w:r>
          </w:p>
        </w:tc>
      </w:tr>
      <w:tr w:rsidR="00276120" w:rsidRPr="00910138" w14:paraId="5ABBB305" w14:textId="77777777" w:rsidTr="00276120">
        <w:trPr>
          <w:trHeight w:val="940"/>
        </w:trPr>
        <w:tc>
          <w:tcPr>
            <w:tcW w:w="982" w:type="dxa"/>
            <w:tcBorders>
              <w:left w:val="single" w:sz="12" w:space="0" w:color="000000"/>
            </w:tcBorders>
          </w:tcPr>
          <w:p w14:paraId="586C086F" w14:textId="77777777" w:rsidR="00276120" w:rsidRPr="00910138" w:rsidRDefault="00276120" w:rsidP="00276120">
            <w:pPr>
              <w:pStyle w:val="TableParagraph"/>
              <w:spacing w:before="63"/>
              <w:ind w:left="108" w:right="9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1193" w:type="dxa"/>
          </w:tcPr>
          <w:p w14:paraId="438C82A9" w14:textId="77777777" w:rsidR="00276120" w:rsidRPr="00910138" w:rsidRDefault="00276120" w:rsidP="00276120">
            <w:pPr>
              <w:pStyle w:val="TableParagraph"/>
              <w:spacing w:before="71"/>
              <w:ind w:left="12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小試身手</w:t>
            </w:r>
          </w:p>
        </w:tc>
        <w:tc>
          <w:tcPr>
            <w:tcW w:w="5927" w:type="dxa"/>
          </w:tcPr>
          <w:p w14:paraId="007D5C4C" w14:textId="77777777" w:rsidR="00276120" w:rsidRPr="00910138" w:rsidRDefault="00276120" w:rsidP="00276120">
            <w:pPr>
              <w:pStyle w:val="TableParagraph"/>
              <w:spacing w:before="71" w:line="276" w:lineRule="auto"/>
              <w:ind w:left="117" w:right="2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隨堂於教室內分組演出「桃花過渡」選段，驗收學習</w:t>
            </w:r>
            <w:r w:rsidRPr="00910138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成果</w:t>
            </w:r>
          </w:p>
        </w:tc>
        <w:tc>
          <w:tcPr>
            <w:tcW w:w="535" w:type="dxa"/>
          </w:tcPr>
          <w:p w14:paraId="644A8D59" w14:textId="77777777" w:rsidR="00276120" w:rsidRPr="00910138" w:rsidRDefault="00276120" w:rsidP="00276120">
            <w:pPr>
              <w:pStyle w:val="TableParagraph"/>
              <w:spacing w:line="275" w:lineRule="exact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1</w:t>
            </w:r>
          </w:p>
          <w:p w14:paraId="1B1D82F3" w14:textId="77777777" w:rsidR="00276120" w:rsidRPr="00910138" w:rsidRDefault="00276120" w:rsidP="00276120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</w:tcPr>
          <w:p w14:paraId="56356DA2" w14:textId="77777777" w:rsidR="00276120" w:rsidRPr="00910138" w:rsidRDefault="00276120" w:rsidP="00276120">
            <w:pPr>
              <w:pStyle w:val="TableParagraph"/>
              <w:spacing w:before="11"/>
              <w:ind w:left="3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實作評量</w:t>
            </w:r>
          </w:p>
        </w:tc>
      </w:tr>
    </w:tbl>
    <w:p w14:paraId="6DCFB87B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B3F"/>
    <w:multiLevelType w:val="hybridMultilevel"/>
    <w:tmpl w:val="F92EE53E"/>
    <w:lvl w:ilvl="0" w:tplc="240AD5A4">
      <w:start w:val="1"/>
      <w:numFmt w:val="decimal"/>
      <w:lvlText w:val="%1."/>
      <w:lvlJc w:val="left"/>
      <w:pPr>
        <w:ind w:left="4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26E2372">
      <w:numFmt w:val="bullet"/>
      <w:lvlText w:val="•"/>
      <w:lvlJc w:val="left"/>
      <w:pPr>
        <w:ind w:left="969" w:hanging="240"/>
      </w:pPr>
      <w:rPr>
        <w:rFonts w:hint="default"/>
        <w:lang w:val="en-US" w:eastAsia="zh-TW" w:bidi="ar-SA"/>
      </w:rPr>
    </w:lvl>
    <w:lvl w:ilvl="2" w:tplc="57E8EA9E">
      <w:numFmt w:val="bullet"/>
      <w:lvlText w:val="•"/>
      <w:lvlJc w:val="left"/>
      <w:pPr>
        <w:ind w:left="1519" w:hanging="240"/>
      </w:pPr>
      <w:rPr>
        <w:rFonts w:hint="default"/>
        <w:lang w:val="en-US" w:eastAsia="zh-TW" w:bidi="ar-SA"/>
      </w:rPr>
    </w:lvl>
    <w:lvl w:ilvl="3" w:tplc="40EABC9E">
      <w:numFmt w:val="bullet"/>
      <w:lvlText w:val="•"/>
      <w:lvlJc w:val="left"/>
      <w:pPr>
        <w:ind w:left="2069" w:hanging="240"/>
      </w:pPr>
      <w:rPr>
        <w:rFonts w:hint="default"/>
        <w:lang w:val="en-US" w:eastAsia="zh-TW" w:bidi="ar-SA"/>
      </w:rPr>
    </w:lvl>
    <w:lvl w:ilvl="4" w:tplc="75887438">
      <w:numFmt w:val="bullet"/>
      <w:lvlText w:val="•"/>
      <w:lvlJc w:val="left"/>
      <w:pPr>
        <w:ind w:left="2618" w:hanging="240"/>
      </w:pPr>
      <w:rPr>
        <w:rFonts w:hint="default"/>
        <w:lang w:val="en-US" w:eastAsia="zh-TW" w:bidi="ar-SA"/>
      </w:rPr>
    </w:lvl>
    <w:lvl w:ilvl="5" w:tplc="FFDA188C">
      <w:numFmt w:val="bullet"/>
      <w:lvlText w:val="•"/>
      <w:lvlJc w:val="left"/>
      <w:pPr>
        <w:ind w:left="3168" w:hanging="240"/>
      </w:pPr>
      <w:rPr>
        <w:rFonts w:hint="default"/>
        <w:lang w:val="en-US" w:eastAsia="zh-TW" w:bidi="ar-SA"/>
      </w:rPr>
    </w:lvl>
    <w:lvl w:ilvl="6" w:tplc="F22AFE90">
      <w:numFmt w:val="bullet"/>
      <w:lvlText w:val="•"/>
      <w:lvlJc w:val="left"/>
      <w:pPr>
        <w:ind w:left="3718" w:hanging="240"/>
      </w:pPr>
      <w:rPr>
        <w:rFonts w:hint="default"/>
        <w:lang w:val="en-US" w:eastAsia="zh-TW" w:bidi="ar-SA"/>
      </w:rPr>
    </w:lvl>
    <w:lvl w:ilvl="7" w:tplc="898AE75C">
      <w:numFmt w:val="bullet"/>
      <w:lvlText w:val="•"/>
      <w:lvlJc w:val="left"/>
      <w:pPr>
        <w:ind w:left="4267" w:hanging="240"/>
      </w:pPr>
      <w:rPr>
        <w:rFonts w:hint="default"/>
        <w:lang w:val="en-US" w:eastAsia="zh-TW" w:bidi="ar-SA"/>
      </w:rPr>
    </w:lvl>
    <w:lvl w:ilvl="8" w:tplc="54B62EF6">
      <w:numFmt w:val="bullet"/>
      <w:lvlText w:val="•"/>
      <w:lvlJc w:val="left"/>
      <w:pPr>
        <w:ind w:left="4817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1ED754E2"/>
    <w:multiLevelType w:val="hybridMultilevel"/>
    <w:tmpl w:val="78FCE9BC"/>
    <w:lvl w:ilvl="0" w:tplc="8D0C9C0E">
      <w:start w:val="1"/>
      <w:numFmt w:val="decimal"/>
      <w:lvlText w:val="%1."/>
      <w:lvlJc w:val="left"/>
      <w:pPr>
        <w:ind w:left="4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1E23B72">
      <w:numFmt w:val="bullet"/>
      <w:lvlText w:val="•"/>
      <w:lvlJc w:val="left"/>
      <w:pPr>
        <w:ind w:left="969" w:hanging="181"/>
      </w:pPr>
      <w:rPr>
        <w:rFonts w:hint="default"/>
        <w:lang w:val="en-US" w:eastAsia="zh-TW" w:bidi="ar-SA"/>
      </w:rPr>
    </w:lvl>
    <w:lvl w:ilvl="2" w:tplc="E1FC29F4">
      <w:numFmt w:val="bullet"/>
      <w:lvlText w:val="•"/>
      <w:lvlJc w:val="left"/>
      <w:pPr>
        <w:ind w:left="1519" w:hanging="181"/>
      </w:pPr>
      <w:rPr>
        <w:rFonts w:hint="default"/>
        <w:lang w:val="en-US" w:eastAsia="zh-TW" w:bidi="ar-SA"/>
      </w:rPr>
    </w:lvl>
    <w:lvl w:ilvl="3" w:tplc="DECE079E">
      <w:numFmt w:val="bullet"/>
      <w:lvlText w:val="•"/>
      <w:lvlJc w:val="left"/>
      <w:pPr>
        <w:ind w:left="2069" w:hanging="181"/>
      </w:pPr>
      <w:rPr>
        <w:rFonts w:hint="default"/>
        <w:lang w:val="en-US" w:eastAsia="zh-TW" w:bidi="ar-SA"/>
      </w:rPr>
    </w:lvl>
    <w:lvl w:ilvl="4" w:tplc="AA866C38">
      <w:numFmt w:val="bullet"/>
      <w:lvlText w:val="•"/>
      <w:lvlJc w:val="left"/>
      <w:pPr>
        <w:ind w:left="2618" w:hanging="181"/>
      </w:pPr>
      <w:rPr>
        <w:rFonts w:hint="default"/>
        <w:lang w:val="en-US" w:eastAsia="zh-TW" w:bidi="ar-SA"/>
      </w:rPr>
    </w:lvl>
    <w:lvl w:ilvl="5" w:tplc="2E32B75E">
      <w:numFmt w:val="bullet"/>
      <w:lvlText w:val="•"/>
      <w:lvlJc w:val="left"/>
      <w:pPr>
        <w:ind w:left="3168" w:hanging="181"/>
      </w:pPr>
      <w:rPr>
        <w:rFonts w:hint="default"/>
        <w:lang w:val="en-US" w:eastAsia="zh-TW" w:bidi="ar-SA"/>
      </w:rPr>
    </w:lvl>
    <w:lvl w:ilvl="6" w:tplc="00B696DE">
      <w:numFmt w:val="bullet"/>
      <w:lvlText w:val="•"/>
      <w:lvlJc w:val="left"/>
      <w:pPr>
        <w:ind w:left="3718" w:hanging="181"/>
      </w:pPr>
      <w:rPr>
        <w:rFonts w:hint="default"/>
        <w:lang w:val="en-US" w:eastAsia="zh-TW" w:bidi="ar-SA"/>
      </w:rPr>
    </w:lvl>
    <w:lvl w:ilvl="7" w:tplc="5DD88B1C">
      <w:numFmt w:val="bullet"/>
      <w:lvlText w:val="•"/>
      <w:lvlJc w:val="left"/>
      <w:pPr>
        <w:ind w:left="4267" w:hanging="181"/>
      </w:pPr>
      <w:rPr>
        <w:rFonts w:hint="default"/>
        <w:lang w:val="en-US" w:eastAsia="zh-TW" w:bidi="ar-SA"/>
      </w:rPr>
    </w:lvl>
    <w:lvl w:ilvl="8" w:tplc="35289504">
      <w:numFmt w:val="bullet"/>
      <w:lvlText w:val="•"/>
      <w:lvlJc w:val="left"/>
      <w:pPr>
        <w:ind w:left="4817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21A449E0"/>
    <w:multiLevelType w:val="hybridMultilevel"/>
    <w:tmpl w:val="B5CE184C"/>
    <w:lvl w:ilvl="0" w:tplc="81CAB2C6">
      <w:start w:val="1"/>
      <w:numFmt w:val="decimal"/>
      <w:lvlText w:val="%1."/>
      <w:lvlJc w:val="left"/>
      <w:pPr>
        <w:ind w:left="54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D083F64">
      <w:numFmt w:val="bullet"/>
      <w:lvlText w:val="•"/>
      <w:lvlJc w:val="left"/>
      <w:pPr>
        <w:ind w:left="1077" w:hanging="276"/>
      </w:pPr>
      <w:rPr>
        <w:rFonts w:hint="default"/>
        <w:lang w:val="en-US" w:eastAsia="zh-TW" w:bidi="ar-SA"/>
      </w:rPr>
    </w:lvl>
    <w:lvl w:ilvl="2" w:tplc="5DB459D0">
      <w:numFmt w:val="bullet"/>
      <w:lvlText w:val="•"/>
      <w:lvlJc w:val="left"/>
      <w:pPr>
        <w:ind w:left="1615" w:hanging="276"/>
      </w:pPr>
      <w:rPr>
        <w:rFonts w:hint="default"/>
        <w:lang w:val="en-US" w:eastAsia="zh-TW" w:bidi="ar-SA"/>
      </w:rPr>
    </w:lvl>
    <w:lvl w:ilvl="3" w:tplc="E5E89122">
      <w:numFmt w:val="bullet"/>
      <w:lvlText w:val="•"/>
      <w:lvlJc w:val="left"/>
      <w:pPr>
        <w:ind w:left="2153" w:hanging="276"/>
      </w:pPr>
      <w:rPr>
        <w:rFonts w:hint="default"/>
        <w:lang w:val="en-US" w:eastAsia="zh-TW" w:bidi="ar-SA"/>
      </w:rPr>
    </w:lvl>
    <w:lvl w:ilvl="4" w:tplc="636A68B6">
      <w:numFmt w:val="bullet"/>
      <w:lvlText w:val="•"/>
      <w:lvlJc w:val="left"/>
      <w:pPr>
        <w:ind w:left="2690" w:hanging="276"/>
      </w:pPr>
      <w:rPr>
        <w:rFonts w:hint="default"/>
        <w:lang w:val="en-US" w:eastAsia="zh-TW" w:bidi="ar-SA"/>
      </w:rPr>
    </w:lvl>
    <w:lvl w:ilvl="5" w:tplc="6D8C1CEE">
      <w:numFmt w:val="bullet"/>
      <w:lvlText w:val="•"/>
      <w:lvlJc w:val="left"/>
      <w:pPr>
        <w:ind w:left="3228" w:hanging="276"/>
      </w:pPr>
      <w:rPr>
        <w:rFonts w:hint="default"/>
        <w:lang w:val="en-US" w:eastAsia="zh-TW" w:bidi="ar-SA"/>
      </w:rPr>
    </w:lvl>
    <w:lvl w:ilvl="6" w:tplc="44A83642">
      <w:numFmt w:val="bullet"/>
      <w:lvlText w:val="•"/>
      <w:lvlJc w:val="left"/>
      <w:pPr>
        <w:ind w:left="3766" w:hanging="276"/>
      </w:pPr>
      <w:rPr>
        <w:rFonts w:hint="default"/>
        <w:lang w:val="en-US" w:eastAsia="zh-TW" w:bidi="ar-SA"/>
      </w:rPr>
    </w:lvl>
    <w:lvl w:ilvl="7" w:tplc="DFAEAACA">
      <w:numFmt w:val="bullet"/>
      <w:lvlText w:val="•"/>
      <w:lvlJc w:val="left"/>
      <w:pPr>
        <w:ind w:left="4303" w:hanging="276"/>
      </w:pPr>
      <w:rPr>
        <w:rFonts w:hint="default"/>
        <w:lang w:val="en-US" w:eastAsia="zh-TW" w:bidi="ar-SA"/>
      </w:rPr>
    </w:lvl>
    <w:lvl w:ilvl="8" w:tplc="AA342920">
      <w:numFmt w:val="bullet"/>
      <w:lvlText w:val="•"/>
      <w:lvlJc w:val="left"/>
      <w:pPr>
        <w:ind w:left="4841" w:hanging="276"/>
      </w:pPr>
      <w:rPr>
        <w:rFonts w:hint="default"/>
        <w:lang w:val="en-US" w:eastAsia="zh-TW" w:bidi="ar-SA"/>
      </w:rPr>
    </w:lvl>
  </w:abstractNum>
  <w:abstractNum w:abstractNumId="3" w15:restartNumberingAfterBreak="0">
    <w:nsid w:val="50B85909"/>
    <w:multiLevelType w:val="hybridMultilevel"/>
    <w:tmpl w:val="E2462BF6"/>
    <w:lvl w:ilvl="0" w:tplc="0C186D46">
      <w:start w:val="1"/>
      <w:numFmt w:val="decimal"/>
      <w:lvlText w:val="%1."/>
      <w:lvlJc w:val="left"/>
      <w:pPr>
        <w:ind w:left="3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93864E0">
      <w:numFmt w:val="bullet"/>
      <w:lvlText w:val="•"/>
      <w:lvlJc w:val="left"/>
      <w:pPr>
        <w:ind w:left="915" w:hanging="181"/>
      </w:pPr>
      <w:rPr>
        <w:rFonts w:hint="default"/>
        <w:lang w:val="en-US" w:eastAsia="zh-TW" w:bidi="ar-SA"/>
      </w:rPr>
    </w:lvl>
    <w:lvl w:ilvl="2" w:tplc="7E8084FE">
      <w:numFmt w:val="bullet"/>
      <w:lvlText w:val="•"/>
      <w:lvlJc w:val="left"/>
      <w:pPr>
        <w:ind w:left="1471" w:hanging="181"/>
      </w:pPr>
      <w:rPr>
        <w:rFonts w:hint="default"/>
        <w:lang w:val="en-US" w:eastAsia="zh-TW" w:bidi="ar-SA"/>
      </w:rPr>
    </w:lvl>
    <w:lvl w:ilvl="3" w:tplc="678CBEEE">
      <w:numFmt w:val="bullet"/>
      <w:lvlText w:val="•"/>
      <w:lvlJc w:val="left"/>
      <w:pPr>
        <w:ind w:left="2027" w:hanging="181"/>
      </w:pPr>
      <w:rPr>
        <w:rFonts w:hint="default"/>
        <w:lang w:val="en-US" w:eastAsia="zh-TW" w:bidi="ar-SA"/>
      </w:rPr>
    </w:lvl>
    <w:lvl w:ilvl="4" w:tplc="2966AB70">
      <w:numFmt w:val="bullet"/>
      <w:lvlText w:val="•"/>
      <w:lvlJc w:val="left"/>
      <w:pPr>
        <w:ind w:left="2582" w:hanging="181"/>
      </w:pPr>
      <w:rPr>
        <w:rFonts w:hint="default"/>
        <w:lang w:val="en-US" w:eastAsia="zh-TW" w:bidi="ar-SA"/>
      </w:rPr>
    </w:lvl>
    <w:lvl w:ilvl="5" w:tplc="9A040B5C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6" w:tplc="0A1C43C4">
      <w:numFmt w:val="bullet"/>
      <w:lvlText w:val="•"/>
      <w:lvlJc w:val="left"/>
      <w:pPr>
        <w:ind w:left="3694" w:hanging="181"/>
      </w:pPr>
      <w:rPr>
        <w:rFonts w:hint="default"/>
        <w:lang w:val="en-US" w:eastAsia="zh-TW" w:bidi="ar-SA"/>
      </w:rPr>
    </w:lvl>
    <w:lvl w:ilvl="7" w:tplc="1F9618C6">
      <w:numFmt w:val="bullet"/>
      <w:lvlText w:val="•"/>
      <w:lvlJc w:val="left"/>
      <w:pPr>
        <w:ind w:left="4249" w:hanging="181"/>
      </w:pPr>
      <w:rPr>
        <w:rFonts w:hint="default"/>
        <w:lang w:val="en-US" w:eastAsia="zh-TW" w:bidi="ar-SA"/>
      </w:rPr>
    </w:lvl>
    <w:lvl w:ilvl="8" w:tplc="EDE4CD84">
      <w:numFmt w:val="bullet"/>
      <w:lvlText w:val="•"/>
      <w:lvlJc w:val="left"/>
      <w:pPr>
        <w:ind w:left="4805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611F2EF8"/>
    <w:multiLevelType w:val="hybridMultilevel"/>
    <w:tmpl w:val="3F341390"/>
    <w:lvl w:ilvl="0" w:tplc="FA8C802C">
      <w:start w:val="1"/>
      <w:numFmt w:val="decimal"/>
      <w:lvlText w:val="%1."/>
      <w:lvlJc w:val="left"/>
      <w:pPr>
        <w:ind w:left="47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E562C1E">
      <w:numFmt w:val="bullet"/>
      <w:lvlText w:val="•"/>
      <w:lvlJc w:val="left"/>
      <w:pPr>
        <w:ind w:left="1230" w:hanging="360"/>
      </w:pPr>
      <w:rPr>
        <w:rFonts w:hint="default"/>
        <w:lang w:val="en-US" w:eastAsia="zh-TW" w:bidi="ar-SA"/>
      </w:rPr>
    </w:lvl>
    <w:lvl w:ilvl="2" w:tplc="E1FE658C">
      <w:numFmt w:val="bullet"/>
      <w:lvlText w:val="•"/>
      <w:lvlJc w:val="left"/>
      <w:pPr>
        <w:ind w:left="1980" w:hanging="360"/>
      </w:pPr>
      <w:rPr>
        <w:rFonts w:hint="default"/>
        <w:lang w:val="en-US" w:eastAsia="zh-TW" w:bidi="ar-SA"/>
      </w:rPr>
    </w:lvl>
    <w:lvl w:ilvl="3" w:tplc="29E6E052">
      <w:numFmt w:val="bullet"/>
      <w:lvlText w:val="•"/>
      <w:lvlJc w:val="left"/>
      <w:pPr>
        <w:ind w:left="2731" w:hanging="360"/>
      </w:pPr>
      <w:rPr>
        <w:rFonts w:hint="default"/>
        <w:lang w:val="en-US" w:eastAsia="zh-TW" w:bidi="ar-SA"/>
      </w:rPr>
    </w:lvl>
    <w:lvl w:ilvl="4" w:tplc="2500D258">
      <w:numFmt w:val="bullet"/>
      <w:lvlText w:val="•"/>
      <w:lvlJc w:val="left"/>
      <w:pPr>
        <w:ind w:left="3481" w:hanging="360"/>
      </w:pPr>
      <w:rPr>
        <w:rFonts w:hint="default"/>
        <w:lang w:val="en-US" w:eastAsia="zh-TW" w:bidi="ar-SA"/>
      </w:rPr>
    </w:lvl>
    <w:lvl w:ilvl="5" w:tplc="0EE0F804">
      <w:numFmt w:val="bullet"/>
      <w:lvlText w:val="•"/>
      <w:lvlJc w:val="left"/>
      <w:pPr>
        <w:ind w:left="4232" w:hanging="360"/>
      </w:pPr>
      <w:rPr>
        <w:rFonts w:hint="default"/>
        <w:lang w:val="en-US" w:eastAsia="zh-TW" w:bidi="ar-SA"/>
      </w:rPr>
    </w:lvl>
    <w:lvl w:ilvl="6" w:tplc="7C3211D0">
      <w:numFmt w:val="bullet"/>
      <w:lvlText w:val="•"/>
      <w:lvlJc w:val="left"/>
      <w:pPr>
        <w:ind w:left="4982" w:hanging="360"/>
      </w:pPr>
      <w:rPr>
        <w:rFonts w:hint="default"/>
        <w:lang w:val="en-US" w:eastAsia="zh-TW" w:bidi="ar-SA"/>
      </w:rPr>
    </w:lvl>
    <w:lvl w:ilvl="7" w:tplc="BE00912A">
      <w:numFmt w:val="bullet"/>
      <w:lvlText w:val="•"/>
      <w:lvlJc w:val="left"/>
      <w:pPr>
        <w:ind w:left="5732" w:hanging="360"/>
      </w:pPr>
      <w:rPr>
        <w:rFonts w:hint="default"/>
        <w:lang w:val="en-US" w:eastAsia="zh-TW" w:bidi="ar-SA"/>
      </w:rPr>
    </w:lvl>
    <w:lvl w:ilvl="8" w:tplc="7C80E136">
      <w:numFmt w:val="bullet"/>
      <w:lvlText w:val="•"/>
      <w:lvlJc w:val="left"/>
      <w:pPr>
        <w:ind w:left="6483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64D75065"/>
    <w:multiLevelType w:val="hybridMultilevel"/>
    <w:tmpl w:val="F19EBABA"/>
    <w:lvl w:ilvl="0" w:tplc="2202075A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AD4885E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0526F018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80745C94">
      <w:numFmt w:val="bullet"/>
      <w:lvlText w:val="•"/>
      <w:lvlJc w:val="left"/>
      <w:pPr>
        <w:ind w:left="2111" w:hanging="240"/>
      </w:pPr>
      <w:rPr>
        <w:rFonts w:hint="default"/>
        <w:lang w:val="en-US" w:eastAsia="zh-TW" w:bidi="ar-SA"/>
      </w:rPr>
    </w:lvl>
    <w:lvl w:ilvl="4" w:tplc="F4504B26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68EC957E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7E54E576">
      <w:numFmt w:val="bullet"/>
      <w:lvlText w:val="•"/>
      <w:lvlJc w:val="left"/>
      <w:pPr>
        <w:ind w:left="3742" w:hanging="240"/>
      </w:pPr>
      <w:rPr>
        <w:rFonts w:hint="default"/>
        <w:lang w:val="en-US" w:eastAsia="zh-TW" w:bidi="ar-SA"/>
      </w:rPr>
    </w:lvl>
    <w:lvl w:ilvl="7" w:tplc="949CA278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7480D8DA">
      <w:numFmt w:val="bullet"/>
      <w:lvlText w:val="•"/>
      <w:lvlJc w:val="left"/>
      <w:pPr>
        <w:ind w:left="4829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68596059"/>
    <w:multiLevelType w:val="hybridMultilevel"/>
    <w:tmpl w:val="E8048AC2"/>
    <w:lvl w:ilvl="0" w:tplc="9E4413A6">
      <w:start w:val="1"/>
      <w:numFmt w:val="decimal"/>
      <w:lvlText w:val="%1."/>
      <w:lvlJc w:val="left"/>
      <w:pPr>
        <w:ind w:left="4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0A50D8">
      <w:numFmt w:val="bullet"/>
      <w:lvlText w:val="•"/>
      <w:lvlJc w:val="left"/>
      <w:pPr>
        <w:ind w:left="969" w:hanging="240"/>
      </w:pPr>
      <w:rPr>
        <w:rFonts w:hint="default"/>
        <w:lang w:val="en-US" w:eastAsia="zh-TW" w:bidi="ar-SA"/>
      </w:rPr>
    </w:lvl>
    <w:lvl w:ilvl="2" w:tplc="C58E6CE8">
      <w:numFmt w:val="bullet"/>
      <w:lvlText w:val="•"/>
      <w:lvlJc w:val="left"/>
      <w:pPr>
        <w:ind w:left="1519" w:hanging="240"/>
      </w:pPr>
      <w:rPr>
        <w:rFonts w:hint="default"/>
        <w:lang w:val="en-US" w:eastAsia="zh-TW" w:bidi="ar-SA"/>
      </w:rPr>
    </w:lvl>
    <w:lvl w:ilvl="3" w:tplc="9D429004">
      <w:numFmt w:val="bullet"/>
      <w:lvlText w:val="•"/>
      <w:lvlJc w:val="left"/>
      <w:pPr>
        <w:ind w:left="2069" w:hanging="240"/>
      </w:pPr>
      <w:rPr>
        <w:rFonts w:hint="default"/>
        <w:lang w:val="en-US" w:eastAsia="zh-TW" w:bidi="ar-SA"/>
      </w:rPr>
    </w:lvl>
    <w:lvl w:ilvl="4" w:tplc="6CB84F9C">
      <w:numFmt w:val="bullet"/>
      <w:lvlText w:val="•"/>
      <w:lvlJc w:val="left"/>
      <w:pPr>
        <w:ind w:left="2618" w:hanging="240"/>
      </w:pPr>
      <w:rPr>
        <w:rFonts w:hint="default"/>
        <w:lang w:val="en-US" w:eastAsia="zh-TW" w:bidi="ar-SA"/>
      </w:rPr>
    </w:lvl>
    <w:lvl w:ilvl="5" w:tplc="856ABAD8">
      <w:numFmt w:val="bullet"/>
      <w:lvlText w:val="•"/>
      <w:lvlJc w:val="left"/>
      <w:pPr>
        <w:ind w:left="3168" w:hanging="240"/>
      </w:pPr>
      <w:rPr>
        <w:rFonts w:hint="default"/>
        <w:lang w:val="en-US" w:eastAsia="zh-TW" w:bidi="ar-SA"/>
      </w:rPr>
    </w:lvl>
    <w:lvl w:ilvl="6" w:tplc="62F4BF1C">
      <w:numFmt w:val="bullet"/>
      <w:lvlText w:val="•"/>
      <w:lvlJc w:val="left"/>
      <w:pPr>
        <w:ind w:left="3718" w:hanging="240"/>
      </w:pPr>
      <w:rPr>
        <w:rFonts w:hint="default"/>
        <w:lang w:val="en-US" w:eastAsia="zh-TW" w:bidi="ar-SA"/>
      </w:rPr>
    </w:lvl>
    <w:lvl w:ilvl="7" w:tplc="2CDEAFE6">
      <w:numFmt w:val="bullet"/>
      <w:lvlText w:val="•"/>
      <w:lvlJc w:val="left"/>
      <w:pPr>
        <w:ind w:left="4267" w:hanging="240"/>
      </w:pPr>
      <w:rPr>
        <w:rFonts w:hint="default"/>
        <w:lang w:val="en-US" w:eastAsia="zh-TW" w:bidi="ar-SA"/>
      </w:rPr>
    </w:lvl>
    <w:lvl w:ilvl="8" w:tplc="890E4A26">
      <w:numFmt w:val="bullet"/>
      <w:lvlText w:val="•"/>
      <w:lvlJc w:val="left"/>
      <w:pPr>
        <w:ind w:left="4817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688F0422"/>
    <w:multiLevelType w:val="hybridMultilevel"/>
    <w:tmpl w:val="58C02C44"/>
    <w:lvl w:ilvl="0" w:tplc="A7FAA622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728DE30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8304D7E4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DD823FA8">
      <w:numFmt w:val="bullet"/>
      <w:lvlText w:val="•"/>
      <w:lvlJc w:val="left"/>
      <w:pPr>
        <w:ind w:left="2111" w:hanging="240"/>
      </w:pPr>
      <w:rPr>
        <w:rFonts w:hint="default"/>
        <w:lang w:val="en-US" w:eastAsia="zh-TW" w:bidi="ar-SA"/>
      </w:rPr>
    </w:lvl>
    <w:lvl w:ilvl="4" w:tplc="6C489DE0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141E3E68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8286B6BC">
      <w:numFmt w:val="bullet"/>
      <w:lvlText w:val="•"/>
      <w:lvlJc w:val="left"/>
      <w:pPr>
        <w:ind w:left="3742" w:hanging="240"/>
      </w:pPr>
      <w:rPr>
        <w:rFonts w:hint="default"/>
        <w:lang w:val="en-US" w:eastAsia="zh-TW" w:bidi="ar-SA"/>
      </w:rPr>
    </w:lvl>
    <w:lvl w:ilvl="7" w:tplc="EF08C11A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AF62D93A">
      <w:numFmt w:val="bullet"/>
      <w:lvlText w:val="•"/>
      <w:lvlJc w:val="left"/>
      <w:pPr>
        <w:ind w:left="4829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6C8508A1"/>
    <w:multiLevelType w:val="hybridMultilevel"/>
    <w:tmpl w:val="6CEAEA90"/>
    <w:lvl w:ilvl="0" w:tplc="2F66AF64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983BE0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9442178C">
      <w:numFmt w:val="bullet"/>
      <w:lvlText w:val="•"/>
      <w:lvlJc w:val="left"/>
      <w:pPr>
        <w:ind w:left="1567" w:hanging="240"/>
      </w:pPr>
      <w:rPr>
        <w:rFonts w:hint="default"/>
        <w:lang w:val="en-US" w:eastAsia="zh-TW" w:bidi="ar-SA"/>
      </w:rPr>
    </w:lvl>
    <w:lvl w:ilvl="3" w:tplc="936C07AC">
      <w:numFmt w:val="bullet"/>
      <w:lvlText w:val="•"/>
      <w:lvlJc w:val="left"/>
      <w:pPr>
        <w:ind w:left="2110" w:hanging="240"/>
      </w:pPr>
      <w:rPr>
        <w:rFonts w:hint="default"/>
        <w:lang w:val="en-US" w:eastAsia="zh-TW" w:bidi="ar-SA"/>
      </w:rPr>
    </w:lvl>
    <w:lvl w:ilvl="4" w:tplc="A0B4CB42">
      <w:numFmt w:val="bullet"/>
      <w:lvlText w:val="•"/>
      <w:lvlJc w:val="left"/>
      <w:pPr>
        <w:ind w:left="2654" w:hanging="240"/>
      </w:pPr>
      <w:rPr>
        <w:rFonts w:hint="default"/>
        <w:lang w:val="en-US" w:eastAsia="zh-TW" w:bidi="ar-SA"/>
      </w:rPr>
    </w:lvl>
    <w:lvl w:ilvl="5" w:tplc="1C7E4DBC">
      <w:numFmt w:val="bullet"/>
      <w:lvlText w:val="•"/>
      <w:lvlJc w:val="left"/>
      <w:pPr>
        <w:ind w:left="3198" w:hanging="240"/>
      </w:pPr>
      <w:rPr>
        <w:rFonts w:hint="default"/>
        <w:lang w:val="en-US" w:eastAsia="zh-TW" w:bidi="ar-SA"/>
      </w:rPr>
    </w:lvl>
    <w:lvl w:ilvl="6" w:tplc="8D72E6C6">
      <w:numFmt w:val="bullet"/>
      <w:lvlText w:val="•"/>
      <w:lvlJc w:val="left"/>
      <w:pPr>
        <w:ind w:left="3741" w:hanging="240"/>
      </w:pPr>
      <w:rPr>
        <w:rFonts w:hint="default"/>
        <w:lang w:val="en-US" w:eastAsia="zh-TW" w:bidi="ar-SA"/>
      </w:rPr>
    </w:lvl>
    <w:lvl w:ilvl="7" w:tplc="D3DE8378">
      <w:numFmt w:val="bullet"/>
      <w:lvlText w:val="•"/>
      <w:lvlJc w:val="left"/>
      <w:pPr>
        <w:ind w:left="4285" w:hanging="240"/>
      </w:pPr>
      <w:rPr>
        <w:rFonts w:hint="default"/>
        <w:lang w:val="en-US" w:eastAsia="zh-TW" w:bidi="ar-SA"/>
      </w:rPr>
    </w:lvl>
    <w:lvl w:ilvl="8" w:tplc="2C123B2A">
      <w:numFmt w:val="bullet"/>
      <w:lvlText w:val="•"/>
      <w:lvlJc w:val="left"/>
      <w:pPr>
        <w:ind w:left="4828" w:hanging="240"/>
      </w:pPr>
      <w:rPr>
        <w:rFonts w:hint="default"/>
        <w:lang w:val="en-US" w:eastAsia="zh-TW" w:bidi="ar-SA"/>
      </w:rPr>
    </w:lvl>
  </w:abstractNum>
  <w:num w:numId="1" w16cid:durableId="797724142">
    <w:abstractNumId w:val="5"/>
  </w:num>
  <w:num w:numId="2" w16cid:durableId="527985766">
    <w:abstractNumId w:val="6"/>
  </w:num>
  <w:num w:numId="3" w16cid:durableId="1000885844">
    <w:abstractNumId w:val="7"/>
  </w:num>
  <w:num w:numId="4" w16cid:durableId="1091194739">
    <w:abstractNumId w:val="1"/>
  </w:num>
  <w:num w:numId="5" w16cid:durableId="1851405991">
    <w:abstractNumId w:val="3"/>
  </w:num>
  <w:num w:numId="6" w16cid:durableId="321471898">
    <w:abstractNumId w:val="0"/>
  </w:num>
  <w:num w:numId="7" w16cid:durableId="570117336">
    <w:abstractNumId w:val="2"/>
  </w:num>
  <w:num w:numId="8" w16cid:durableId="107896155">
    <w:abstractNumId w:val="8"/>
  </w:num>
  <w:num w:numId="9" w16cid:durableId="36834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20"/>
    <w:rsid w:val="000A51EE"/>
    <w:rsid w:val="001555E0"/>
    <w:rsid w:val="001B13BD"/>
    <w:rsid w:val="00276120"/>
    <w:rsid w:val="00543CA5"/>
    <w:rsid w:val="005B10E5"/>
    <w:rsid w:val="0076738C"/>
    <w:rsid w:val="00787042"/>
    <w:rsid w:val="007F7F2C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AE11"/>
  <w15:chartTrackingRefBased/>
  <w15:docId w15:val="{5B550FB5-E84F-41BD-B718-4DCC6558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120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12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6120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7612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7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2025-09-05T12:25:00Z</dcterms:created>
  <dcterms:modified xsi:type="dcterms:W3CDTF">2025-09-05T12:25:00Z</dcterms:modified>
</cp:coreProperties>
</file>